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CD17113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Tuesday, </w:t>
      </w:r>
      <w:r w:rsidR="002618E8" w:rsidRPr="0001249C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BB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7777777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meeting to order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77777777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3A7AAB" w:rsidRPr="00E17654">
        <w:rPr>
          <w:rFonts w:ascii="Times New Roman" w:hAnsi="Times New Roman" w:cs="Times New Roman"/>
          <w:sz w:val="24"/>
          <w:szCs w:val="24"/>
        </w:rPr>
        <w:t>July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3A7AAB" w:rsidRPr="00E17654">
        <w:rPr>
          <w:rFonts w:ascii="Times New Roman" w:hAnsi="Times New Roman" w:cs="Times New Roman"/>
          <w:sz w:val="24"/>
          <w:szCs w:val="24"/>
        </w:rPr>
        <w:t>22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68EC0006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CB1FAF">
        <w:rPr>
          <w:rFonts w:ascii="Times New Roman" w:hAnsi="Times New Roman" w:cs="Times New Roman"/>
          <w:sz w:val="24"/>
          <w:szCs w:val="24"/>
        </w:rPr>
        <w:t xml:space="preserve">August </w:t>
      </w:r>
      <w:r w:rsidR="00565BB8">
        <w:rPr>
          <w:rFonts w:ascii="Times New Roman" w:hAnsi="Times New Roman" w:cs="Times New Roman"/>
          <w:sz w:val="24"/>
          <w:szCs w:val="24"/>
        </w:rPr>
        <w:t>14</w:t>
      </w:r>
      <w:r w:rsidRPr="00E17654">
        <w:rPr>
          <w:rFonts w:ascii="Times New Roman" w:hAnsi="Times New Roman" w:cs="Times New Roman"/>
          <w:sz w:val="24"/>
          <w:szCs w:val="24"/>
        </w:rPr>
        <w:t>, 2025, for  $ _________.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F1FC9E" w14:textId="0056528D" w:rsidR="004C12D7" w:rsidRPr="00E17654" w:rsidRDefault="00BE4B01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22A5E2E4" w14:textId="5140A999" w:rsidR="000229D8" w:rsidRDefault="00EE6B58" w:rsidP="007D4FC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w</w:t>
      </w:r>
      <w:r w:rsidR="0038344A">
        <w:rPr>
          <w:rFonts w:ascii="Times New Roman" w:hAnsi="Times New Roman" w:cs="Times New Roman"/>
          <w:sz w:val="24"/>
          <w:szCs w:val="24"/>
        </w:rPr>
        <w:t xml:space="preserve">ellhead protection ordinance </w:t>
      </w:r>
    </w:p>
    <w:p w14:paraId="46AED582" w14:textId="3F587668" w:rsidR="00245E11" w:rsidRDefault="00245E11" w:rsidP="007D4FC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Amendment to Jan. 14,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Minutes – unfinished business to clarify: </w:t>
      </w:r>
    </w:p>
    <w:p w14:paraId="42CD7B33" w14:textId="34ADF0E9" w:rsidR="00245E11" w:rsidRPr="00E17654" w:rsidRDefault="00245E11" w:rsidP="00245E11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Code Enforcement Officer. James Burrill made a motion to hire Jonathan Arnold for the position of Strong’s CEO and Plumbing Inspector </w:t>
      </w:r>
      <w:r w:rsidRPr="00245E11">
        <w:rPr>
          <w:rFonts w:ascii="Times New Roman" w:hAnsi="Times New Roman" w:cs="Times New Roman"/>
          <w:b/>
          <w:bCs/>
          <w:sz w:val="24"/>
          <w:szCs w:val="24"/>
        </w:rPr>
        <w:t>at $8,000/yr and a 75% fee per permit with the state receiving the remaining 25%. The town of Strong is foregoing its 25%.</w:t>
      </w:r>
      <w:r>
        <w:rPr>
          <w:rFonts w:ascii="Times New Roman" w:hAnsi="Times New Roman" w:cs="Times New Roman"/>
          <w:sz w:val="24"/>
          <w:szCs w:val="24"/>
        </w:rPr>
        <w:t xml:space="preserve"> Joel Doyon seconded the motion, vote was carried. </w:t>
      </w:r>
    </w:p>
    <w:p w14:paraId="6229CC65" w14:textId="77777777" w:rsidR="00224A51" w:rsidRPr="00224A51" w:rsidRDefault="00224A51" w:rsidP="00224A5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6EB38C" w14:textId="77777777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77777777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 meeting August 7</w:t>
      </w:r>
      <w:r w:rsidRPr="00003D0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37AC750A" w14:textId="41213DE9" w:rsidR="003308BB" w:rsidRDefault="003308B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cemetery access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5BDC866D" w14:textId="00141FA4" w:rsidR="009F61F8" w:rsidRPr="00003D0C" w:rsidRDefault="009F61F8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CEBE vulnerability assessment 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DEB2596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 Report</w:t>
      </w:r>
    </w:p>
    <w:p w14:paraId="210DE0C2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36B8E2" w14:textId="77777777" w:rsidR="00BC3ABB" w:rsidRDefault="000661E2" w:rsidP="00BC3ABB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Works 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24008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Fire Department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0BB91D" w14:textId="77777777" w:rsidR="00224A51" w:rsidRDefault="000661E2" w:rsidP="007B35A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Select Board Reports</w:t>
      </w:r>
    </w:p>
    <w:p w14:paraId="0BC2ADBE" w14:textId="77777777" w:rsidR="00C015FB" w:rsidRPr="00C015FB" w:rsidRDefault="00C015FB" w:rsidP="00C015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1E032" w14:textId="1EB30FEB" w:rsidR="00C015FB" w:rsidRDefault="00C015FB" w:rsidP="007B35A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 pursuant to 1 M.R.S.A.</w:t>
      </w:r>
      <w:r w:rsidR="003B184C">
        <w:rPr>
          <w:rFonts w:ascii="Times New Roman" w:hAnsi="Times New Roman" w:cs="Times New Roman"/>
          <w:sz w:val="24"/>
          <w:szCs w:val="24"/>
        </w:rPr>
        <w:t xml:space="preserve">§ </w:t>
      </w:r>
      <w:r w:rsidR="00C3105D">
        <w:rPr>
          <w:rFonts w:ascii="Times New Roman" w:hAnsi="Times New Roman" w:cs="Times New Roman"/>
          <w:sz w:val="24"/>
          <w:szCs w:val="24"/>
        </w:rPr>
        <w:t>405(6)(A) Personnel Matters</w:t>
      </w:r>
      <w:r w:rsidR="003B18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96A98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C0BAD8" w14:textId="4D1829E3" w:rsidR="0056798C" w:rsidRPr="00224A51" w:rsidRDefault="007B35A4" w:rsidP="007B35A4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Adjourn</w:t>
      </w:r>
    </w:p>
    <w:sectPr w:rsidR="0056798C" w:rsidRPr="00224A51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35742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3D0C"/>
    <w:rsid w:val="0001249C"/>
    <w:rsid w:val="000229D8"/>
    <w:rsid w:val="00035DDB"/>
    <w:rsid w:val="000661E2"/>
    <w:rsid w:val="000715FE"/>
    <w:rsid w:val="000C4C6F"/>
    <w:rsid w:val="001B48C5"/>
    <w:rsid w:val="00224A51"/>
    <w:rsid w:val="00245E11"/>
    <w:rsid w:val="002618E8"/>
    <w:rsid w:val="00287C5C"/>
    <w:rsid w:val="002D35B7"/>
    <w:rsid w:val="002D643B"/>
    <w:rsid w:val="003308BB"/>
    <w:rsid w:val="00351296"/>
    <w:rsid w:val="0038344A"/>
    <w:rsid w:val="0039275D"/>
    <w:rsid w:val="003A7AAB"/>
    <w:rsid w:val="003A7E68"/>
    <w:rsid w:val="003B184C"/>
    <w:rsid w:val="003D2565"/>
    <w:rsid w:val="0047784A"/>
    <w:rsid w:val="004C12D7"/>
    <w:rsid w:val="004E310C"/>
    <w:rsid w:val="004F3B58"/>
    <w:rsid w:val="004F47BA"/>
    <w:rsid w:val="00565BB8"/>
    <w:rsid w:val="0056798C"/>
    <w:rsid w:val="005838EF"/>
    <w:rsid w:val="005C4330"/>
    <w:rsid w:val="005C68CD"/>
    <w:rsid w:val="00626835"/>
    <w:rsid w:val="006929B3"/>
    <w:rsid w:val="00693131"/>
    <w:rsid w:val="006D1FB8"/>
    <w:rsid w:val="006F23CC"/>
    <w:rsid w:val="007644A1"/>
    <w:rsid w:val="007B35A4"/>
    <w:rsid w:val="007C557D"/>
    <w:rsid w:val="007D4FC9"/>
    <w:rsid w:val="008077ED"/>
    <w:rsid w:val="008260CA"/>
    <w:rsid w:val="00827D62"/>
    <w:rsid w:val="008501F9"/>
    <w:rsid w:val="00850393"/>
    <w:rsid w:val="008531D9"/>
    <w:rsid w:val="00881E80"/>
    <w:rsid w:val="008F4CF8"/>
    <w:rsid w:val="009308BB"/>
    <w:rsid w:val="00930CEE"/>
    <w:rsid w:val="0095472D"/>
    <w:rsid w:val="0098616C"/>
    <w:rsid w:val="009A4BBE"/>
    <w:rsid w:val="009F61F8"/>
    <w:rsid w:val="00A26554"/>
    <w:rsid w:val="00AE2B5B"/>
    <w:rsid w:val="00B13533"/>
    <w:rsid w:val="00B138FE"/>
    <w:rsid w:val="00B3075B"/>
    <w:rsid w:val="00B31AE5"/>
    <w:rsid w:val="00B3777A"/>
    <w:rsid w:val="00BC3ABB"/>
    <w:rsid w:val="00BC5662"/>
    <w:rsid w:val="00BD36C9"/>
    <w:rsid w:val="00BE4B01"/>
    <w:rsid w:val="00C015FB"/>
    <w:rsid w:val="00C1548F"/>
    <w:rsid w:val="00C17A37"/>
    <w:rsid w:val="00C3105D"/>
    <w:rsid w:val="00CA77D1"/>
    <w:rsid w:val="00CB1FAF"/>
    <w:rsid w:val="00D14B62"/>
    <w:rsid w:val="00D6386C"/>
    <w:rsid w:val="00E17654"/>
    <w:rsid w:val="00E90719"/>
    <w:rsid w:val="00EB586E"/>
    <w:rsid w:val="00EE6B58"/>
    <w:rsid w:val="00F42E44"/>
    <w:rsid w:val="00F506EA"/>
    <w:rsid w:val="00F517A4"/>
    <w:rsid w:val="00FA42B6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50</cp:revision>
  <cp:lastPrinted>2025-08-07T19:24:00Z</cp:lastPrinted>
  <dcterms:created xsi:type="dcterms:W3CDTF">2025-07-31T13:46:00Z</dcterms:created>
  <dcterms:modified xsi:type="dcterms:W3CDTF">2025-08-07T19:27:00Z</dcterms:modified>
</cp:coreProperties>
</file>