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8F3" w14:textId="77777777" w:rsidR="000661E2" w:rsidRPr="00286057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6057">
        <w:rPr>
          <w:rFonts w:ascii="Times New Roman" w:hAnsi="Times New Roman" w:cs="Times New Roman"/>
          <w:sz w:val="28"/>
          <w:szCs w:val="28"/>
        </w:rPr>
        <w:t>Strong Select Board Meeting Agenda</w:t>
      </w:r>
    </w:p>
    <w:p w14:paraId="46B7BBAB" w14:textId="067C0525" w:rsidR="000661E2" w:rsidRPr="00184459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459">
        <w:rPr>
          <w:rFonts w:ascii="Times New Roman" w:hAnsi="Times New Roman" w:cs="Times New Roman"/>
          <w:sz w:val="28"/>
          <w:szCs w:val="28"/>
        </w:rPr>
        <w:t xml:space="preserve">6 PM on Tuesday, </w:t>
      </w:r>
      <w:r w:rsidR="0056798C">
        <w:rPr>
          <w:rFonts w:ascii="Times New Roman" w:hAnsi="Times New Roman" w:cs="Times New Roman"/>
          <w:sz w:val="28"/>
          <w:szCs w:val="28"/>
        </w:rPr>
        <w:t>June 10</w:t>
      </w:r>
      <w:r w:rsidRPr="00184459">
        <w:rPr>
          <w:rFonts w:ascii="Times New Roman" w:hAnsi="Times New Roman" w:cs="Times New Roman"/>
          <w:sz w:val="28"/>
          <w:szCs w:val="28"/>
        </w:rPr>
        <w:t xml:space="preserve">, 2025 </w:t>
      </w:r>
    </w:p>
    <w:p w14:paraId="11A75D59" w14:textId="77777777" w:rsidR="000661E2" w:rsidRPr="003E3FCF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459">
        <w:rPr>
          <w:rFonts w:ascii="Times New Roman" w:hAnsi="Times New Roman" w:cs="Times New Roman"/>
          <w:sz w:val="28"/>
          <w:szCs w:val="28"/>
        </w:rPr>
        <w:t>At Forster Memorial Building, 14 S. Main Street</w:t>
      </w:r>
    </w:p>
    <w:p w14:paraId="5CB4EB15" w14:textId="77777777" w:rsidR="000661E2" w:rsidRPr="003E3FCF" w:rsidRDefault="000661E2" w:rsidP="000661E2">
      <w:pPr>
        <w:spacing w:after="0" w:line="240" w:lineRule="auto"/>
        <w:jc w:val="center"/>
        <w:rPr>
          <w:sz w:val="24"/>
          <w:szCs w:val="24"/>
        </w:rPr>
      </w:pPr>
    </w:p>
    <w:p w14:paraId="23AB76F9" w14:textId="77777777" w:rsidR="000661E2" w:rsidRDefault="000661E2" w:rsidP="000661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03FFE8FB" w14:textId="77777777" w:rsidR="000661E2" w:rsidRPr="002A5E1E" w:rsidRDefault="000661E2" w:rsidP="000661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A5E1E">
        <w:rPr>
          <w:rFonts w:ascii="Times New Roman" w:hAnsi="Times New Roman" w:cs="Times New Roman"/>
          <w:sz w:val="28"/>
          <w:szCs w:val="28"/>
        </w:rPr>
        <w:t>Call meeting to order</w:t>
      </w:r>
    </w:p>
    <w:p w14:paraId="0B999358" w14:textId="77777777" w:rsidR="000661E2" w:rsidRPr="002A5E1E" w:rsidRDefault="000661E2" w:rsidP="000661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A5E1E">
        <w:rPr>
          <w:rFonts w:ascii="Times New Roman" w:hAnsi="Times New Roman" w:cs="Times New Roman"/>
          <w:sz w:val="28"/>
          <w:szCs w:val="28"/>
        </w:rPr>
        <w:t>Select Board Attendance</w:t>
      </w:r>
    </w:p>
    <w:p w14:paraId="1DB64640" w14:textId="09F5BE74" w:rsidR="000661E2" w:rsidRPr="002A5E1E" w:rsidRDefault="000661E2" w:rsidP="000661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A5E1E">
        <w:rPr>
          <w:rFonts w:ascii="Times New Roman" w:hAnsi="Times New Roman" w:cs="Times New Roman"/>
          <w:sz w:val="28"/>
          <w:szCs w:val="28"/>
        </w:rPr>
        <w:t>Approval of the Select Board’s Meeting Minutes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98C">
        <w:rPr>
          <w:rFonts w:ascii="Times New Roman" w:hAnsi="Times New Roman" w:cs="Times New Roman"/>
          <w:sz w:val="28"/>
          <w:szCs w:val="28"/>
        </w:rPr>
        <w:t>May 13, 2027, May 27</w:t>
      </w:r>
      <w:r>
        <w:rPr>
          <w:rFonts w:ascii="Times New Roman" w:hAnsi="Times New Roman" w:cs="Times New Roman"/>
          <w:sz w:val="28"/>
          <w:szCs w:val="28"/>
        </w:rPr>
        <w:t>, 2025.</w:t>
      </w:r>
    </w:p>
    <w:p w14:paraId="74B1D053" w14:textId="5A612E86" w:rsidR="000661E2" w:rsidRPr="000661E2" w:rsidRDefault="000661E2" w:rsidP="000661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661E2">
        <w:rPr>
          <w:rFonts w:ascii="Times New Roman" w:hAnsi="Times New Roman" w:cs="Times New Roman"/>
          <w:sz w:val="28"/>
          <w:szCs w:val="28"/>
        </w:rPr>
        <w:t xml:space="preserve">Approval of the Treasurer’s Warrant for the week of </w:t>
      </w:r>
      <w:r w:rsidR="0056798C">
        <w:rPr>
          <w:rFonts w:ascii="Times New Roman" w:hAnsi="Times New Roman" w:cs="Times New Roman"/>
          <w:sz w:val="28"/>
          <w:szCs w:val="28"/>
        </w:rPr>
        <w:t>June 12</w:t>
      </w:r>
      <w:r w:rsidRPr="000661E2">
        <w:rPr>
          <w:rFonts w:ascii="Times New Roman" w:hAnsi="Times New Roman" w:cs="Times New Roman"/>
          <w:sz w:val="28"/>
          <w:szCs w:val="28"/>
        </w:rPr>
        <w:t>, 2025, for  $ _________.</w:t>
      </w:r>
    </w:p>
    <w:p w14:paraId="18CF38C3" w14:textId="77777777" w:rsidR="008501F9" w:rsidRPr="008501F9" w:rsidRDefault="008501F9" w:rsidP="000661E2">
      <w:pPr>
        <w:rPr>
          <w:rFonts w:ascii="Times New Roman" w:hAnsi="Times New Roman" w:cs="Times New Roman"/>
          <w:sz w:val="16"/>
          <w:szCs w:val="16"/>
        </w:rPr>
      </w:pPr>
    </w:p>
    <w:p w14:paraId="01D8A81F" w14:textId="37C1971E" w:rsidR="0047784A" w:rsidRPr="00827D62" w:rsidRDefault="008501F9" w:rsidP="00827D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27D62">
        <w:rPr>
          <w:rFonts w:ascii="Times New Roman" w:hAnsi="Times New Roman" w:cs="Times New Roman"/>
          <w:sz w:val="28"/>
          <w:szCs w:val="28"/>
        </w:rPr>
        <w:t>Code Enforcement Officer</w:t>
      </w:r>
    </w:p>
    <w:p w14:paraId="4EB3172A" w14:textId="0BE0E224" w:rsidR="000661E2" w:rsidRDefault="000661E2" w:rsidP="00066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GOING</w:t>
      </w:r>
      <w:r w:rsidRPr="00184459">
        <w:rPr>
          <w:rFonts w:ascii="Times New Roman" w:hAnsi="Times New Roman" w:cs="Times New Roman"/>
          <w:sz w:val="28"/>
          <w:szCs w:val="28"/>
        </w:rPr>
        <w:t xml:space="preserve"> BUSINESS</w:t>
      </w:r>
    </w:p>
    <w:p w14:paraId="478C8C4F" w14:textId="77777777" w:rsidR="000661E2" w:rsidRDefault="000661E2" w:rsidP="000661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steps on Withdrawal process from SAD 58</w:t>
      </w:r>
    </w:p>
    <w:p w14:paraId="75EF9BAC" w14:textId="77777777" w:rsidR="000661E2" w:rsidRPr="0093726B" w:rsidRDefault="000661E2" w:rsidP="000661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726B">
        <w:rPr>
          <w:rFonts w:ascii="Times New Roman" w:hAnsi="Times New Roman" w:cs="Times New Roman"/>
          <w:sz w:val="28"/>
          <w:szCs w:val="28"/>
        </w:rPr>
        <w:t>Deferred Compensation Retirement </w:t>
      </w:r>
    </w:p>
    <w:p w14:paraId="043401AF" w14:textId="77777777" w:rsidR="000661E2" w:rsidRPr="0093726B" w:rsidRDefault="000661E2" w:rsidP="000661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726B">
        <w:rPr>
          <w:rFonts w:ascii="Times New Roman" w:hAnsi="Times New Roman" w:cs="Times New Roman"/>
          <w:sz w:val="28"/>
          <w:szCs w:val="28"/>
        </w:rPr>
        <w:t>Conversion Grant</w:t>
      </w:r>
    </w:p>
    <w:p w14:paraId="5A315523" w14:textId="77777777" w:rsidR="000661E2" w:rsidRDefault="000661E2" w:rsidP="000661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726B">
        <w:rPr>
          <w:rFonts w:ascii="Times New Roman" w:hAnsi="Times New Roman" w:cs="Times New Roman"/>
          <w:sz w:val="28"/>
          <w:szCs w:val="28"/>
        </w:rPr>
        <w:t>AVOG Grant</w:t>
      </w:r>
    </w:p>
    <w:p w14:paraId="019C68BD" w14:textId="52692C4F" w:rsidR="008260CA" w:rsidRDefault="008260CA" w:rsidP="008260CA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63B8F">
        <w:rPr>
          <w:rFonts w:ascii="Times New Roman" w:hAnsi="Times New Roman" w:cs="Times New Roman"/>
          <w:sz w:val="28"/>
          <w:szCs w:val="28"/>
        </w:rPr>
        <w:t>Application for Grant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5FE">
        <w:rPr>
          <w:rFonts w:ascii="Times New Roman" w:hAnsi="Times New Roman" w:cs="Times New Roman"/>
          <w:sz w:val="28"/>
          <w:szCs w:val="28"/>
        </w:rPr>
        <w:t>(Scott Paul Park)</w:t>
      </w:r>
    </w:p>
    <w:p w14:paraId="4D5AE5E2" w14:textId="77777777" w:rsidR="008260CA" w:rsidRPr="0093726B" w:rsidRDefault="008260CA" w:rsidP="000661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14:paraId="319C1341" w14:textId="77777777" w:rsidR="000661E2" w:rsidRPr="0093726B" w:rsidRDefault="000661E2" w:rsidP="000661E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3726B">
        <w:rPr>
          <w:rFonts w:ascii="Times New Roman" w:hAnsi="Times New Roman" w:cs="Times New Roman"/>
          <w:sz w:val="28"/>
          <w:szCs w:val="28"/>
        </w:rPr>
        <w:t>Public Comment</w:t>
      </w:r>
    </w:p>
    <w:p w14:paraId="4B9B81E6" w14:textId="77777777" w:rsidR="000661E2" w:rsidRPr="0093726B" w:rsidRDefault="000661E2" w:rsidP="000661E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3726B">
        <w:rPr>
          <w:rFonts w:ascii="Times New Roman" w:hAnsi="Times New Roman" w:cs="Times New Roman"/>
          <w:sz w:val="28"/>
          <w:szCs w:val="28"/>
        </w:rPr>
        <w:t>Treasurer Report</w:t>
      </w:r>
    </w:p>
    <w:p w14:paraId="27D333DE" w14:textId="77777777" w:rsidR="000661E2" w:rsidRPr="00534F52" w:rsidRDefault="000661E2" w:rsidP="000661E2">
      <w:pPr>
        <w:spacing w:after="100" w:afterAutospacing="1" w:line="240" w:lineRule="auto"/>
        <w:rPr>
          <w:rFonts w:ascii="Times New Roman" w:hAnsi="Times New Roman" w:cs="Times New Roman"/>
          <w:sz w:val="16"/>
          <w:szCs w:val="16"/>
        </w:rPr>
      </w:pPr>
      <w:r w:rsidRPr="0093726B">
        <w:rPr>
          <w:rFonts w:ascii="Times New Roman" w:hAnsi="Times New Roman" w:cs="Times New Roman"/>
          <w:sz w:val="28"/>
          <w:szCs w:val="28"/>
        </w:rPr>
        <w:t>Clerk Report</w:t>
      </w:r>
    </w:p>
    <w:p w14:paraId="6C7980EC" w14:textId="77777777" w:rsidR="000661E2" w:rsidRPr="0093726B" w:rsidRDefault="000661E2" w:rsidP="000661E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3726B">
        <w:rPr>
          <w:rFonts w:ascii="Times New Roman" w:hAnsi="Times New Roman" w:cs="Times New Roman"/>
          <w:sz w:val="28"/>
          <w:szCs w:val="28"/>
        </w:rPr>
        <w:t>Public Works Report</w:t>
      </w:r>
    </w:p>
    <w:p w14:paraId="0C53BD32" w14:textId="77777777" w:rsidR="000661E2" w:rsidRPr="0093726B" w:rsidRDefault="000661E2" w:rsidP="000661E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3726B">
        <w:rPr>
          <w:rFonts w:ascii="Times New Roman" w:hAnsi="Times New Roman" w:cs="Times New Roman"/>
          <w:sz w:val="28"/>
          <w:szCs w:val="28"/>
        </w:rPr>
        <w:t>Fire Department</w:t>
      </w:r>
    </w:p>
    <w:p w14:paraId="038DEA87" w14:textId="77777777" w:rsidR="000661E2" w:rsidRDefault="000661E2" w:rsidP="000661E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3726B">
        <w:rPr>
          <w:rFonts w:ascii="Times New Roman" w:hAnsi="Times New Roman" w:cs="Times New Roman"/>
          <w:sz w:val="28"/>
          <w:szCs w:val="28"/>
        </w:rPr>
        <w:t>Select Board Reports</w:t>
      </w:r>
    </w:p>
    <w:p w14:paraId="3B0993B8" w14:textId="4F0D2439" w:rsidR="000661E2" w:rsidRDefault="000661E2" w:rsidP="000661E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Executive Session</w:t>
      </w:r>
      <w:r>
        <w:rPr>
          <w:rFonts w:ascii="Times New Roman" w:hAnsi="Times New Roman" w:cs="Times New Roman"/>
          <w:sz w:val="28"/>
          <w:szCs w:val="28"/>
        </w:rPr>
        <w:tab/>
        <w:t>(new hire)</w:t>
      </w:r>
    </w:p>
    <w:p w14:paraId="3F93254F" w14:textId="1270C922" w:rsidR="000661E2" w:rsidRPr="0093726B" w:rsidRDefault="000661E2" w:rsidP="000661E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Executive Session (withdrawal committee)</w:t>
      </w:r>
    </w:p>
    <w:p w14:paraId="766AFBD4" w14:textId="77777777" w:rsidR="000661E2" w:rsidRPr="00184459" w:rsidRDefault="000661E2" w:rsidP="000661E2">
      <w:pPr>
        <w:rPr>
          <w:sz w:val="20"/>
          <w:szCs w:val="20"/>
        </w:rPr>
      </w:pPr>
      <w:r w:rsidRPr="00184459">
        <w:rPr>
          <w:rFonts w:ascii="Times New Roman" w:hAnsi="Times New Roman" w:cs="Times New Roman"/>
          <w:sz w:val="24"/>
          <w:szCs w:val="24"/>
        </w:rPr>
        <w:t>Adjourn</w:t>
      </w:r>
    </w:p>
    <w:p w14:paraId="2EC0BAD8" w14:textId="77777777" w:rsidR="0056798C" w:rsidRDefault="0056798C"/>
    <w:sectPr w:rsidR="0056798C" w:rsidSect="00066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11E6F"/>
    <w:multiLevelType w:val="hybridMultilevel"/>
    <w:tmpl w:val="728CC1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1362954"/>
    <w:multiLevelType w:val="hybridMultilevel"/>
    <w:tmpl w:val="785AB8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2382B"/>
    <w:multiLevelType w:val="hybridMultilevel"/>
    <w:tmpl w:val="9154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4961">
    <w:abstractNumId w:val="0"/>
  </w:num>
  <w:num w:numId="2" w16cid:durableId="78060527">
    <w:abstractNumId w:val="2"/>
  </w:num>
  <w:num w:numId="3" w16cid:durableId="1353651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661E2"/>
    <w:rsid w:val="000661E2"/>
    <w:rsid w:val="000715FE"/>
    <w:rsid w:val="002D35B7"/>
    <w:rsid w:val="0039275D"/>
    <w:rsid w:val="0047784A"/>
    <w:rsid w:val="004E310C"/>
    <w:rsid w:val="0056798C"/>
    <w:rsid w:val="008077ED"/>
    <w:rsid w:val="008260CA"/>
    <w:rsid w:val="00827D62"/>
    <w:rsid w:val="008501F9"/>
    <w:rsid w:val="00881E80"/>
    <w:rsid w:val="00B138FE"/>
    <w:rsid w:val="00C1548F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D4E"/>
  <w15:chartTrackingRefBased/>
  <w15:docId w15:val="{ECBFE602-6CF4-49D3-8F73-A8C5530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1E2"/>
  </w:style>
  <w:style w:type="paragraph" w:styleId="Heading1">
    <w:name w:val="heading 1"/>
    <w:basedOn w:val="Normal"/>
    <w:next w:val="Normal"/>
    <w:link w:val="Heading1Char"/>
    <w:uiPriority w:val="9"/>
    <w:qFormat/>
    <w:rsid w:val="0006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Raylene Tolman</dc:creator>
  <cp:keywords/>
  <dc:description/>
  <cp:lastModifiedBy>Raylene Tolman</cp:lastModifiedBy>
  <cp:revision>6</cp:revision>
  <cp:lastPrinted>2025-06-05T13:13:00Z</cp:lastPrinted>
  <dcterms:created xsi:type="dcterms:W3CDTF">2025-06-05T12:59:00Z</dcterms:created>
  <dcterms:modified xsi:type="dcterms:W3CDTF">2025-06-05T13:53:00Z</dcterms:modified>
</cp:coreProperties>
</file>