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1D63" w14:textId="77777777" w:rsidR="008509B8" w:rsidRDefault="008509B8" w:rsidP="00BE6552"/>
    <w:p w14:paraId="5D234642" w14:textId="1E860202" w:rsidR="007C1DFA" w:rsidRPr="00BE6552" w:rsidRDefault="00000000" w:rsidP="00BE6552">
      <w:pPr>
        <w:rPr>
          <w:b/>
          <w:bCs/>
        </w:rPr>
      </w:pPr>
      <w:r w:rsidRPr="00BE6552">
        <w:rPr>
          <w:b/>
          <w:bCs/>
        </w:rPr>
        <w:t>Call to Order</w:t>
      </w:r>
      <w:r w:rsidR="00BE6552" w:rsidRPr="00BE6552">
        <w:rPr>
          <w:b/>
          <w:bCs/>
        </w:rPr>
        <w:t xml:space="preserve"> and Attendance</w:t>
      </w:r>
    </w:p>
    <w:p w14:paraId="2D4B2E5D" w14:textId="77777777" w:rsidR="007C1DFA" w:rsidRDefault="00000000" w:rsidP="006E2EE8">
      <w:pPr>
        <w:pStyle w:val="ListParagraph"/>
        <w:numPr>
          <w:ilvl w:val="0"/>
          <w:numId w:val="10"/>
        </w:numPr>
      </w:pPr>
      <w:r>
        <w:t>Chairman Rupert Pratt called the meeting to order at 6:00 PM.</w:t>
      </w:r>
    </w:p>
    <w:p w14:paraId="3C849136" w14:textId="05F9ADC6" w:rsidR="006E2EE8" w:rsidRDefault="006E2EE8" w:rsidP="006E2EE8">
      <w:pPr>
        <w:pStyle w:val="ListParagraph"/>
        <w:numPr>
          <w:ilvl w:val="0"/>
          <w:numId w:val="10"/>
        </w:numPr>
      </w:pPr>
      <w:r>
        <w:t>Select Board members present: Rupert Pratt, Andrew Bracy, Joel Doyon, David Catino, James Burrill.</w:t>
      </w:r>
    </w:p>
    <w:p w14:paraId="62478070" w14:textId="77777777" w:rsidR="00C24E1B" w:rsidRDefault="00000000" w:rsidP="00BE6552">
      <w:pPr>
        <w:rPr>
          <w:b/>
          <w:bCs/>
        </w:rPr>
      </w:pPr>
      <w:r w:rsidRPr="00C24E1B">
        <w:rPr>
          <w:b/>
          <w:bCs/>
        </w:rPr>
        <w:t>Approval of Minutes</w:t>
      </w:r>
    </w:p>
    <w:p w14:paraId="507C5141" w14:textId="24D1B278" w:rsidR="007C1DFA" w:rsidRPr="00C24E1B" w:rsidRDefault="00000000" w:rsidP="00C24E1B">
      <w:pPr>
        <w:pStyle w:val="ListParagraph"/>
        <w:numPr>
          <w:ilvl w:val="0"/>
          <w:numId w:val="11"/>
        </w:numPr>
        <w:rPr>
          <w:b/>
          <w:bCs/>
        </w:rPr>
      </w:pPr>
      <w:r>
        <w:t>Motion by Joel Doyon</w:t>
      </w:r>
      <w:r w:rsidR="00D361E2">
        <w:t xml:space="preserve"> to approve the minutes </w:t>
      </w:r>
      <w:proofErr w:type="gramStart"/>
      <w:r w:rsidR="00D361E2">
        <w:t>from</w:t>
      </w:r>
      <w:proofErr w:type="gramEnd"/>
      <w:r w:rsidR="00D361E2">
        <w:t xml:space="preserve"> the July 22</w:t>
      </w:r>
      <w:r>
        <w:t>,</w:t>
      </w:r>
      <w:r w:rsidR="00D361E2">
        <w:t xml:space="preserve"> </w:t>
      </w:r>
      <w:proofErr w:type="gramStart"/>
      <w:r w:rsidR="00D361E2">
        <w:t>2025</w:t>
      </w:r>
      <w:proofErr w:type="gramEnd"/>
      <w:r w:rsidR="00D361E2">
        <w:t xml:space="preserve"> meeting.</w:t>
      </w:r>
      <w:r>
        <w:t xml:space="preserve"> </w:t>
      </w:r>
      <w:r w:rsidR="006D2B9D">
        <w:t>S</w:t>
      </w:r>
      <w:r>
        <w:t>econded</w:t>
      </w:r>
      <w:r w:rsidR="006D2B9D">
        <w:t xml:space="preserve"> by Andrew Bracy</w:t>
      </w:r>
      <w:r>
        <w:t>. Motion carried unanimously.</w:t>
      </w:r>
    </w:p>
    <w:p w14:paraId="4C460593" w14:textId="5D94EB25" w:rsidR="007C1DFA" w:rsidRPr="006D2B9D" w:rsidRDefault="00000000" w:rsidP="00BE6552">
      <w:pPr>
        <w:rPr>
          <w:b/>
          <w:bCs/>
        </w:rPr>
      </w:pPr>
      <w:r w:rsidRPr="006D2B9D">
        <w:rPr>
          <w:b/>
          <w:bCs/>
        </w:rPr>
        <w:t>Treasurer’s Warrant</w:t>
      </w:r>
    </w:p>
    <w:p w14:paraId="3550C5E0" w14:textId="60C9F2AA" w:rsidR="007C1DFA" w:rsidRDefault="004D42A5" w:rsidP="00833560">
      <w:pPr>
        <w:pStyle w:val="ListParagraph"/>
        <w:numPr>
          <w:ilvl w:val="0"/>
          <w:numId w:val="11"/>
        </w:numPr>
      </w:pPr>
      <w:r>
        <w:t xml:space="preserve">Motion by </w:t>
      </w:r>
      <w:r w:rsidR="001F5932">
        <w:t>Andrew Bracy</w:t>
      </w:r>
      <w:r>
        <w:t xml:space="preserve"> to approve the Treasurer’s Warrant dated August 14, </w:t>
      </w:r>
      <w:proofErr w:type="gramStart"/>
      <w:r>
        <w:t>2025</w:t>
      </w:r>
      <w:proofErr w:type="gramEnd"/>
      <w:r>
        <w:t xml:space="preserve"> in the amount of $128,501.16.</w:t>
      </w:r>
      <w:r w:rsidR="004311D3">
        <w:t xml:space="preserve"> Seconded by </w:t>
      </w:r>
      <w:r w:rsidR="001F5932">
        <w:t xml:space="preserve">Joel Doyon. </w:t>
      </w:r>
      <w:r>
        <w:t>Motion carried unanimously.</w:t>
      </w:r>
    </w:p>
    <w:p w14:paraId="76C3E44F" w14:textId="45D13C04" w:rsidR="007C1DFA" w:rsidRPr="001F5932" w:rsidRDefault="00000000" w:rsidP="00BE6552">
      <w:pPr>
        <w:rPr>
          <w:b/>
          <w:bCs/>
        </w:rPr>
      </w:pPr>
      <w:r w:rsidRPr="001F5932">
        <w:rPr>
          <w:b/>
          <w:bCs/>
        </w:rPr>
        <w:t>New Business</w:t>
      </w:r>
    </w:p>
    <w:p w14:paraId="541AA4E8" w14:textId="67BCBA77" w:rsidR="007C1DFA" w:rsidRDefault="00000000" w:rsidP="00833560">
      <w:pPr>
        <w:pStyle w:val="ListParagraph"/>
        <w:numPr>
          <w:ilvl w:val="0"/>
          <w:numId w:val="11"/>
        </w:numPr>
      </w:pPr>
      <w:r>
        <w:t xml:space="preserve">Wellhead Protection Ordinance – The Board discussed an inquiry from a new property owner regarding septic system installation near the water district. It was noted that while the Town has no separate ordinance, state wastewater codes already provide necessary </w:t>
      </w:r>
      <w:proofErr w:type="gramStart"/>
      <w:r>
        <w:t>protections</w:t>
      </w:r>
      <w:proofErr w:type="gramEnd"/>
      <w:r>
        <w:t>. No further action taken.</w:t>
      </w:r>
    </w:p>
    <w:p w14:paraId="3B58FEA1" w14:textId="77777777" w:rsidR="006D4FFB" w:rsidRDefault="006D4FFB" w:rsidP="006D4FFB">
      <w:pPr>
        <w:pStyle w:val="ListParagraph"/>
        <w:ind w:left="360"/>
      </w:pPr>
    </w:p>
    <w:p w14:paraId="4518B5DF" w14:textId="77777777" w:rsidR="001E49E5" w:rsidRDefault="00000000" w:rsidP="001E49E5">
      <w:pPr>
        <w:pStyle w:val="ListParagraph"/>
        <w:numPr>
          <w:ilvl w:val="0"/>
          <w:numId w:val="11"/>
        </w:numPr>
      </w:pPr>
      <w:r>
        <w:t xml:space="preserve">Amendment to January 14, </w:t>
      </w:r>
      <w:proofErr w:type="gramStart"/>
      <w:r>
        <w:t>2025</w:t>
      </w:r>
      <w:proofErr w:type="gramEnd"/>
      <w:r>
        <w:t xml:space="preserve"> Minutes – </w:t>
      </w:r>
      <w:r w:rsidR="00251204">
        <w:t>c</w:t>
      </w:r>
      <w:r>
        <w:t xml:space="preserve">larified compensation for Code Enforcement </w:t>
      </w:r>
      <w:r w:rsidR="00251204">
        <w:t>Officer/</w:t>
      </w:r>
      <w:r>
        <w:t>Plumbing Inspector</w:t>
      </w:r>
      <w:r w:rsidR="003C34D4">
        <w:t xml:space="preserve"> at $8</w:t>
      </w:r>
      <w:r w:rsidR="0094097E">
        <w:t xml:space="preserve">,000/yr and a 75% fee per permit with the state receiving the remaining 25%. The town of Strong is foregoing its 25%. </w:t>
      </w:r>
      <w:r>
        <w:t xml:space="preserve">Motion by </w:t>
      </w:r>
      <w:r w:rsidR="002D4A12">
        <w:t>James</w:t>
      </w:r>
      <w:r>
        <w:t xml:space="preserve"> Burrill</w:t>
      </w:r>
      <w:r w:rsidR="002D4A12">
        <w:t xml:space="preserve"> to </w:t>
      </w:r>
      <w:r w:rsidR="006D4FFB">
        <w:t>clarify the amendment as written. S</w:t>
      </w:r>
      <w:r>
        <w:t>econded</w:t>
      </w:r>
      <w:r w:rsidR="006D4FFB">
        <w:t xml:space="preserve"> by Joel Doyon</w:t>
      </w:r>
      <w:r>
        <w:t>. Motion carried unanimously.</w:t>
      </w:r>
    </w:p>
    <w:p w14:paraId="600617FB" w14:textId="77777777" w:rsidR="001E49E5" w:rsidRDefault="001E49E5" w:rsidP="001E49E5">
      <w:pPr>
        <w:pStyle w:val="ListParagraph"/>
      </w:pPr>
    </w:p>
    <w:p w14:paraId="760FDF99" w14:textId="66B66847" w:rsidR="001E49E5" w:rsidRDefault="00000000" w:rsidP="001E49E5">
      <w:pPr>
        <w:pStyle w:val="ListParagraph"/>
        <w:numPr>
          <w:ilvl w:val="0"/>
          <w:numId w:val="11"/>
        </w:numPr>
      </w:pPr>
      <w:r>
        <w:t>457(b) Retirement Plan –</w:t>
      </w:r>
      <w:r w:rsidR="00655E4F">
        <w:t xml:space="preserve"> held employee meeting to review materials. Motion by Joel Doyon </w:t>
      </w:r>
      <w:r w:rsidR="0081511E">
        <w:t xml:space="preserve">to </w:t>
      </w:r>
      <w:r>
        <w:t xml:space="preserve">designate David Catino as the signer for plan documents. </w:t>
      </w:r>
      <w:r w:rsidR="0081511E">
        <w:t>Seconded by</w:t>
      </w:r>
      <w:r w:rsidR="00ED3A32">
        <w:t xml:space="preserve"> </w:t>
      </w:r>
      <w:r w:rsidR="00231304">
        <w:t>Andrew Bracy</w:t>
      </w:r>
      <w:r>
        <w:t>. Motion carried unanimously.</w:t>
      </w:r>
    </w:p>
    <w:p w14:paraId="5A01F62E" w14:textId="77777777" w:rsidR="001E49E5" w:rsidRDefault="001E49E5" w:rsidP="001E49E5">
      <w:pPr>
        <w:pStyle w:val="ListParagraph"/>
      </w:pPr>
    </w:p>
    <w:p w14:paraId="089F5AA2" w14:textId="77777777" w:rsidR="001E49E5" w:rsidRDefault="00000000" w:rsidP="001E49E5">
      <w:pPr>
        <w:pStyle w:val="ListParagraph"/>
        <w:numPr>
          <w:ilvl w:val="0"/>
          <w:numId w:val="11"/>
        </w:numPr>
      </w:pPr>
      <w:r>
        <w:t xml:space="preserve">Legion Field &amp; Town Park Rules – </w:t>
      </w:r>
      <w:r w:rsidR="00167935">
        <w:t xml:space="preserve">Joel Doyon spoke with the Healthy Community Coalition </w:t>
      </w:r>
      <w:r w:rsidR="00B92DC1">
        <w:t xml:space="preserve">about </w:t>
      </w:r>
      <w:r w:rsidR="009038CA">
        <w:t xml:space="preserve">park ordinance verbiage. </w:t>
      </w:r>
      <w:r w:rsidR="00A13DEE">
        <w:t>Board</w:t>
      </w:r>
      <w:r w:rsidR="00183338">
        <w:t xml:space="preserve"> reached</w:t>
      </w:r>
      <w:r w:rsidR="00A13DEE">
        <w:t xml:space="preserve"> c</w:t>
      </w:r>
      <w:r w:rsidR="009038CA">
        <w:t xml:space="preserve">onsensus to </w:t>
      </w:r>
      <w:r w:rsidR="00A13DEE">
        <w:t xml:space="preserve">close off Legion Field seasonally and purchase </w:t>
      </w:r>
      <w:r w:rsidR="006961EC">
        <w:t>2</w:t>
      </w:r>
      <w:r w:rsidR="00A13DEE">
        <w:t xml:space="preserve"> </w:t>
      </w:r>
      <w:r w:rsidR="00183338">
        <w:t xml:space="preserve">signs </w:t>
      </w:r>
      <w:r w:rsidR="006961EC">
        <w:t>for each location denoting hours (closed at sunset).</w:t>
      </w:r>
    </w:p>
    <w:p w14:paraId="6464A4FC" w14:textId="77777777" w:rsidR="001E49E5" w:rsidRDefault="001E49E5" w:rsidP="001E49E5">
      <w:pPr>
        <w:pStyle w:val="ListParagraph"/>
      </w:pPr>
    </w:p>
    <w:p w14:paraId="706F33CA" w14:textId="79E3E401" w:rsidR="001E49E5" w:rsidRDefault="006961EC" w:rsidP="001E49E5">
      <w:pPr>
        <w:pStyle w:val="ListParagraph"/>
        <w:numPr>
          <w:ilvl w:val="0"/>
          <w:numId w:val="11"/>
        </w:numPr>
      </w:pPr>
      <w:r>
        <w:t xml:space="preserve">Hunter Cemetery Access – access issue resolved after </w:t>
      </w:r>
      <w:r w:rsidR="00231304">
        <w:t>Duayne Boyd</w:t>
      </w:r>
      <w:r>
        <w:t xml:space="preserve"> spoke with property owner.</w:t>
      </w:r>
    </w:p>
    <w:p w14:paraId="7522D2BA" w14:textId="77777777" w:rsidR="001E49E5" w:rsidRDefault="001E49E5" w:rsidP="001E49E5">
      <w:pPr>
        <w:pStyle w:val="ListParagraph"/>
      </w:pPr>
    </w:p>
    <w:p w14:paraId="38474CE4" w14:textId="3F51EE17" w:rsidR="006825F4" w:rsidRDefault="00000000" w:rsidP="00BE6552">
      <w:pPr>
        <w:pStyle w:val="ListParagraph"/>
        <w:numPr>
          <w:ilvl w:val="0"/>
          <w:numId w:val="11"/>
        </w:numPr>
      </w:pPr>
      <w:r>
        <w:t xml:space="preserve">Nazarene Church Property – </w:t>
      </w:r>
      <w:r w:rsidR="00574212">
        <w:t>motion by David Catino to</w:t>
      </w:r>
      <w:r>
        <w:t xml:space="preserve"> direc</w:t>
      </w:r>
      <w:r w:rsidR="00574212">
        <w:t>t</w:t>
      </w:r>
      <w:r>
        <w:t xml:space="preserve"> Code Enforcement Officer</w:t>
      </w:r>
      <w:r w:rsidR="00BB05C5">
        <w:t xml:space="preserve"> (CEO)</w:t>
      </w:r>
      <w:r>
        <w:t xml:space="preserve"> Jonathan Arnold to issue notice: 14 days to begin cleanup, 90 days to complete.</w:t>
      </w:r>
      <w:r w:rsidR="00D01961">
        <w:t xml:space="preserve"> S</w:t>
      </w:r>
      <w:r>
        <w:t>econded</w:t>
      </w:r>
      <w:r w:rsidR="00D01961">
        <w:t xml:space="preserve"> by Joel Doyon</w:t>
      </w:r>
      <w:r>
        <w:t>. Motion carried unanimously.</w:t>
      </w:r>
    </w:p>
    <w:p w14:paraId="225DA9F6" w14:textId="77777777" w:rsidR="006825F4" w:rsidRDefault="006825F4" w:rsidP="006825F4">
      <w:pPr>
        <w:pStyle w:val="ListParagraph"/>
      </w:pPr>
    </w:p>
    <w:p w14:paraId="2C916889" w14:textId="77777777" w:rsidR="00F7154F" w:rsidRDefault="00000000" w:rsidP="00F7154F">
      <w:pPr>
        <w:pStyle w:val="ListParagraph"/>
        <w:numPr>
          <w:ilvl w:val="0"/>
          <w:numId w:val="11"/>
        </w:numPr>
      </w:pPr>
      <w:r>
        <w:t xml:space="preserve">MSAD 58 Withdrawal Committee – </w:t>
      </w:r>
      <w:r w:rsidR="006825F4">
        <w:t>p</w:t>
      </w:r>
      <w:r>
        <w:t>reliminary budget</w:t>
      </w:r>
      <w:r w:rsidR="002C5E5E">
        <w:t>s being</w:t>
      </w:r>
      <w:r>
        <w:t xml:space="preserve"> developed</w:t>
      </w:r>
      <w:r w:rsidR="002C5E5E">
        <w:t xml:space="preserve"> for each scenario</w:t>
      </w:r>
      <w:r>
        <w:t xml:space="preserve">; </w:t>
      </w:r>
      <w:r w:rsidR="00F7154F">
        <w:t>working in</w:t>
      </w:r>
      <w:r>
        <w:t xml:space="preserve"> facilities, maintenanc</w:t>
      </w:r>
      <w:r w:rsidR="00F7154F">
        <w:t>e plans</w:t>
      </w:r>
      <w:r>
        <w:t>.</w:t>
      </w:r>
    </w:p>
    <w:p w14:paraId="61642543" w14:textId="77777777" w:rsidR="00F7154F" w:rsidRDefault="00F7154F" w:rsidP="00F7154F">
      <w:pPr>
        <w:pStyle w:val="ListParagraph"/>
      </w:pPr>
    </w:p>
    <w:p w14:paraId="6E45C8F8" w14:textId="30F7393F" w:rsidR="007C1DFA" w:rsidRDefault="00000000" w:rsidP="00F7154F">
      <w:pPr>
        <w:pStyle w:val="ListParagraph"/>
        <w:numPr>
          <w:ilvl w:val="0"/>
          <w:numId w:val="11"/>
        </w:numPr>
      </w:pPr>
      <w:r>
        <w:t>C</w:t>
      </w:r>
      <w:r w:rsidR="00F7154F">
        <w:t>E</w:t>
      </w:r>
      <w:r>
        <w:t xml:space="preserve">BE Vulnerability Assessment – </w:t>
      </w:r>
      <w:r w:rsidR="00334827">
        <w:t xml:space="preserve">board signed </w:t>
      </w:r>
      <w:r w:rsidR="00016E45">
        <w:t xml:space="preserve">participation </w:t>
      </w:r>
      <w:proofErr w:type="gramStart"/>
      <w:r w:rsidR="00016E45">
        <w:t>letter</w:t>
      </w:r>
      <w:r>
        <w:t>;</w:t>
      </w:r>
      <w:proofErr w:type="gramEnd"/>
      <w:r>
        <w:t xml:space="preserve"> awaiting next steps.</w:t>
      </w:r>
    </w:p>
    <w:p w14:paraId="5EC050DA" w14:textId="77777777" w:rsidR="005D020D" w:rsidRDefault="005D020D" w:rsidP="005D020D">
      <w:pPr>
        <w:pStyle w:val="ListParagraph"/>
      </w:pPr>
    </w:p>
    <w:p w14:paraId="5FBC8828" w14:textId="77777777" w:rsidR="005D020D" w:rsidRDefault="005D020D" w:rsidP="00142B10"/>
    <w:p w14:paraId="58533249" w14:textId="77777777" w:rsidR="00142B10" w:rsidRDefault="00142B10" w:rsidP="00142B10"/>
    <w:p w14:paraId="063BBFB8" w14:textId="27DCB0A5" w:rsidR="007C1DFA" w:rsidRPr="00F7154F" w:rsidRDefault="00000000" w:rsidP="00BE6552">
      <w:pPr>
        <w:rPr>
          <w:b/>
          <w:bCs/>
        </w:rPr>
      </w:pPr>
      <w:r w:rsidRPr="00F7154F">
        <w:rPr>
          <w:b/>
          <w:bCs/>
        </w:rPr>
        <w:t>Public Comment</w:t>
      </w:r>
    </w:p>
    <w:p w14:paraId="470778F5" w14:textId="77777777" w:rsidR="0003326D" w:rsidRDefault="00000000" w:rsidP="00F7154F">
      <w:pPr>
        <w:pStyle w:val="ListParagraph"/>
        <w:numPr>
          <w:ilvl w:val="0"/>
          <w:numId w:val="12"/>
        </w:numPr>
      </w:pPr>
      <w:r>
        <w:t>Concerns raised about septic misuse at a Main Street property. CEO to follow up.</w:t>
      </w:r>
    </w:p>
    <w:p w14:paraId="3D369F6E" w14:textId="7734FE2A" w:rsidR="007C1DFA" w:rsidRDefault="00000000" w:rsidP="00F7154F">
      <w:pPr>
        <w:pStyle w:val="ListParagraph"/>
        <w:numPr>
          <w:ilvl w:val="0"/>
          <w:numId w:val="12"/>
        </w:numPr>
      </w:pPr>
      <w:r>
        <w:t xml:space="preserve"> Inquiry on demolition of </w:t>
      </w:r>
      <w:r w:rsidR="0003326D">
        <w:t>a Main Street</w:t>
      </w:r>
      <w:r>
        <w:t xml:space="preserve"> house; project ongoing.</w:t>
      </w:r>
    </w:p>
    <w:p w14:paraId="738F1187" w14:textId="74C5C4E4" w:rsidR="007C1DFA" w:rsidRPr="000C757B" w:rsidRDefault="00000000" w:rsidP="00BE6552">
      <w:pPr>
        <w:rPr>
          <w:b/>
          <w:bCs/>
        </w:rPr>
      </w:pPr>
      <w:r w:rsidRPr="000C757B">
        <w:rPr>
          <w:b/>
          <w:bCs/>
        </w:rPr>
        <w:t>Treasurer’s Report</w:t>
      </w:r>
    </w:p>
    <w:p w14:paraId="51A9424E" w14:textId="77777777" w:rsidR="00F96840" w:rsidRDefault="00000000" w:rsidP="00F96840">
      <w:pPr>
        <w:pStyle w:val="ListParagraph"/>
        <w:numPr>
          <w:ilvl w:val="0"/>
          <w:numId w:val="13"/>
        </w:numPr>
      </w:pPr>
      <w:r>
        <w:t>Community grant funds received.</w:t>
      </w:r>
    </w:p>
    <w:p w14:paraId="06A10928" w14:textId="77777777" w:rsidR="00F96840" w:rsidRDefault="000C757B" w:rsidP="00F96840">
      <w:pPr>
        <w:pStyle w:val="ListParagraph"/>
        <w:numPr>
          <w:ilvl w:val="0"/>
          <w:numId w:val="13"/>
        </w:numPr>
      </w:pPr>
      <w:r>
        <w:t>Town audit scheduled early this year.</w:t>
      </w:r>
    </w:p>
    <w:p w14:paraId="52A06EB0" w14:textId="16B3B12F" w:rsidR="007C1DFA" w:rsidRDefault="00000000" w:rsidP="00F96840">
      <w:pPr>
        <w:pStyle w:val="ListParagraph"/>
        <w:numPr>
          <w:ilvl w:val="0"/>
          <w:numId w:val="13"/>
        </w:numPr>
      </w:pPr>
      <w:r>
        <w:t>Preparing for tax commitment pending school figures.</w:t>
      </w:r>
    </w:p>
    <w:p w14:paraId="65B2B422" w14:textId="3D832C25" w:rsidR="006667F2" w:rsidRDefault="006667F2" w:rsidP="006667F2">
      <w:pPr>
        <w:rPr>
          <w:b/>
          <w:bCs/>
        </w:rPr>
      </w:pPr>
      <w:r w:rsidRPr="006667F2">
        <w:rPr>
          <w:b/>
          <w:bCs/>
        </w:rPr>
        <w:t>Town Clerk’s Report</w:t>
      </w:r>
    </w:p>
    <w:p w14:paraId="24F2C52C" w14:textId="772A9024" w:rsidR="006667F2" w:rsidRDefault="003E6307" w:rsidP="006667F2">
      <w:pPr>
        <w:pStyle w:val="ListParagraph"/>
        <w:numPr>
          <w:ilvl w:val="0"/>
          <w:numId w:val="14"/>
        </w:numPr>
      </w:pPr>
      <w:r>
        <w:t>Held MSAD 58 school budget referendum vote</w:t>
      </w:r>
      <w:r w:rsidR="00E77FC8">
        <w:t>. Budget failed in Strong but passed overall.</w:t>
      </w:r>
    </w:p>
    <w:p w14:paraId="4BC6A63E" w14:textId="6B2DDF2C" w:rsidR="00CA2CCC" w:rsidRDefault="001162DE" w:rsidP="006667F2">
      <w:pPr>
        <w:pStyle w:val="ListParagraph"/>
        <w:numPr>
          <w:ilvl w:val="0"/>
          <w:numId w:val="14"/>
        </w:numPr>
      </w:pPr>
      <w:r>
        <w:t xml:space="preserve">Have </w:t>
      </w:r>
      <w:r w:rsidR="00C21E62">
        <w:t>issued 7 p</w:t>
      </w:r>
      <w:r w:rsidR="00F43EF5">
        <w:t>lumbing permits to date with new CEO/LPI</w:t>
      </w:r>
    </w:p>
    <w:p w14:paraId="22268045" w14:textId="17764587" w:rsidR="00BB05C5" w:rsidRPr="006667F2" w:rsidRDefault="00BB05C5" w:rsidP="006667F2">
      <w:pPr>
        <w:pStyle w:val="ListParagraph"/>
        <w:numPr>
          <w:ilvl w:val="0"/>
          <w:numId w:val="14"/>
        </w:numPr>
      </w:pPr>
      <w:r>
        <w:t xml:space="preserve">Clerk attending required </w:t>
      </w:r>
      <w:r w:rsidR="00830715">
        <w:t xml:space="preserve">voting registration &amp; Title 21-A election law classes </w:t>
      </w:r>
      <w:r w:rsidR="00FC20D4">
        <w:t>8/26-27</w:t>
      </w:r>
    </w:p>
    <w:p w14:paraId="6FC33F82" w14:textId="6FE665B0" w:rsidR="007C1DFA" w:rsidRPr="00FC20D4" w:rsidRDefault="00FC20D4" w:rsidP="00BE6552">
      <w:pPr>
        <w:rPr>
          <w:b/>
          <w:bCs/>
        </w:rPr>
      </w:pPr>
      <w:r w:rsidRPr="00FC20D4">
        <w:rPr>
          <w:b/>
          <w:bCs/>
        </w:rPr>
        <w:t xml:space="preserve">Public Works </w:t>
      </w:r>
      <w:r w:rsidR="00F36E07">
        <w:rPr>
          <w:b/>
          <w:bCs/>
        </w:rPr>
        <w:t xml:space="preserve">&amp; Fire Department </w:t>
      </w:r>
      <w:r w:rsidRPr="00FC20D4">
        <w:rPr>
          <w:b/>
          <w:bCs/>
        </w:rPr>
        <w:t>Report</w:t>
      </w:r>
    </w:p>
    <w:p w14:paraId="1DA77780" w14:textId="77777777" w:rsidR="00956B15" w:rsidRDefault="00000000" w:rsidP="00956B15">
      <w:pPr>
        <w:pStyle w:val="ListParagraph"/>
        <w:numPr>
          <w:ilvl w:val="0"/>
          <w:numId w:val="15"/>
        </w:numPr>
      </w:pPr>
      <w:r>
        <w:t>Spa</w:t>
      </w:r>
      <w:r w:rsidR="00FC20D4">
        <w:t>u</w:t>
      </w:r>
      <w:r>
        <w:t>lding Road paving completed.</w:t>
      </w:r>
    </w:p>
    <w:p w14:paraId="1FC44D45" w14:textId="77777777" w:rsidR="00761313" w:rsidRDefault="00000000" w:rsidP="00956B15">
      <w:pPr>
        <w:pStyle w:val="ListParagraph"/>
        <w:numPr>
          <w:ilvl w:val="0"/>
          <w:numId w:val="15"/>
        </w:numPr>
      </w:pPr>
      <w:r>
        <w:t>Gravel options for Streeter Road discussed; Board considered hauling savings from closer suppliers.</w:t>
      </w:r>
    </w:p>
    <w:p w14:paraId="30685BCF" w14:textId="09D732CB" w:rsidR="007C1DFA" w:rsidRDefault="00000000" w:rsidP="00956B15">
      <w:pPr>
        <w:pStyle w:val="ListParagraph"/>
        <w:numPr>
          <w:ilvl w:val="0"/>
          <w:numId w:val="15"/>
        </w:numPr>
      </w:pPr>
      <w:r>
        <w:t>County request for fire budget submitted; modest increase anticipated.</w:t>
      </w:r>
    </w:p>
    <w:p w14:paraId="2E96D829" w14:textId="042B45DF" w:rsidR="007C1DFA" w:rsidRPr="00F36E07" w:rsidRDefault="00F36E07" w:rsidP="00BE6552">
      <w:pPr>
        <w:rPr>
          <w:b/>
          <w:bCs/>
        </w:rPr>
      </w:pPr>
      <w:r w:rsidRPr="00F36E07">
        <w:rPr>
          <w:b/>
          <w:bCs/>
        </w:rPr>
        <w:t>Select Board Reports</w:t>
      </w:r>
    </w:p>
    <w:p w14:paraId="42516A03" w14:textId="77777777" w:rsidR="00794BF8" w:rsidRDefault="00000000" w:rsidP="002C69EE">
      <w:pPr>
        <w:pStyle w:val="ListParagraph"/>
        <w:numPr>
          <w:ilvl w:val="0"/>
          <w:numId w:val="16"/>
        </w:numPr>
      </w:pPr>
      <w:r>
        <w:t xml:space="preserve">Tree Removal </w:t>
      </w:r>
      <w:r w:rsidR="00F36E07">
        <w:t>at Public</w:t>
      </w:r>
      <w:r>
        <w:t xml:space="preserve"> Beach – </w:t>
      </w:r>
      <w:r w:rsidR="002C69EE">
        <w:t xml:space="preserve">David Catino identified </w:t>
      </w:r>
      <w:r w:rsidR="00F36E07">
        <w:t>d</w:t>
      </w:r>
      <w:r>
        <w:t>angerous tre</w:t>
      </w:r>
      <w:r w:rsidR="00794BF8">
        <w:t xml:space="preserve">e </w:t>
      </w:r>
      <w:proofErr w:type="gramStart"/>
      <w:r w:rsidR="00794BF8">
        <w:t>tops</w:t>
      </w:r>
      <w:r>
        <w:t>;</w:t>
      </w:r>
      <w:proofErr w:type="gramEnd"/>
      <w:r>
        <w:t xml:space="preserve"> awaiting written quote from Skyline Tree Removal. Board </w:t>
      </w:r>
      <w:proofErr w:type="gramStart"/>
      <w:r>
        <w:t>agreed</w:t>
      </w:r>
      <w:proofErr w:type="gramEnd"/>
      <w:r>
        <w:t xml:space="preserve"> this is a priority for public safety.</w:t>
      </w:r>
    </w:p>
    <w:p w14:paraId="6BEF6D11" w14:textId="2A7E8A6D" w:rsidR="007C1DFA" w:rsidRDefault="00000000" w:rsidP="002C69EE">
      <w:pPr>
        <w:pStyle w:val="ListParagraph"/>
        <w:numPr>
          <w:ilvl w:val="0"/>
          <w:numId w:val="16"/>
        </w:numPr>
      </w:pPr>
      <w:r>
        <w:t xml:space="preserve">Events Committee – </w:t>
      </w:r>
      <w:r w:rsidR="00794BF8">
        <w:t>James Burrill</w:t>
      </w:r>
      <w:r>
        <w:t xml:space="preserve"> expressed</w:t>
      </w:r>
      <w:r w:rsidR="00794BF8">
        <w:t xml:space="preserve"> thanks</w:t>
      </w:r>
      <w:r>
        <w:t xml:space="preserve"> for </w:t>
      </w:r>
      <w:r w:rsidR="00794BF8">
        <w:t>Pierpole Day</w:t>
      </w:r>
      <w:r>
        <w:t xml:space="preserve"> activities.</w:t>
      </w:r>
    </w:p>
    <w:p w14:paraId="256E068D" w14:textId="34C31E12" w:rsidR="007138F3" w:rsidRDefault="007138F3" w:rsidP="002C69EE">
      <w:pPr>
        <w:pStyle w:val="ListParagraph"/>
        <w:numPr>
          <w:ilvl w:val="0"/>
          <w:numId w:val="16"/>
        </w:numPr>
      </w:pPr>
      <w:r>
        <w:t xml:space="preserve">MMA </w:t>
      </w:r>
      <w:r w:rsidR="00B04FEC">
        <w:t xml:space="preserve">nominees – Rupert Pratt shared ballot. Motion by James Burrill to </w:t>
      </w:r>
      <w:r w:rsidR="00107186">
        <w:t>accept nominees as written. Seconded by Joel Doyon. Motion carried unanimously.</w:t>
      </w:r>
    </w:p>
    <w:p w14:paraId="5B380CA7" w14:textId="6A491752" w:rsidR="007C1DFA" w:rsidRPr="003B1118" w:rsidRDefault="00000000" w:rsidP="00BE6552">
      <w:pPr>
        <w:rPr>
          <w:b/>
          <w:bCs/>
        </w:rPr>
      </w:pPr>
      <w:r w:rsidRPr="003B1118">
        <w:rPr>
          <w:b/>
          <w:bCs/>
        </w:rPr>
        <w:t>Executive Session</w:t>
      </w:r>
    </w:p>
    <w:p w14:paraId="104A36AA" w14:textId="23C46D19" w:rsidR="007C1DFA" w:rsidRDefault="00000000" w:rsidP="003B1118">
      <w:pPr>
        <w:pStyle w:val="ListParagraph"/>
        <w:numPr>
          <w:ilvl w:val="0"/>
          <w:numId w:val="17"/>
        </w:numPr>
      </w:pPr>
      <w:r>
        <w:t>At 6:49 PM, the Board entered executive session pursuant to 1 M.R.S.A. §405(6)(A) – Personnel Matters.</w:t>
      </w:r>
      <w:r w:rsidR="00494FD7">
        <w:t xml:space="preserve"> </w:t>
      </w:r>
      <w:r>
        <w:t>Exited session at 7:08 PM.</w:t>
      </w:r>
      <w:r w:rsidR="00494FD7">
        <w:t xml:space="preserve"> James Burrill made a motion to </w:t>
      </w:r>
      <w:r>
        <w:t>close the Town Office</w:t>
      </w:r>
      <w:r w:rsidR="00494FD7">
        <w:t xml:space="preserve"> to the public on Wednesdays</w:t>
      </w:r>
      <w:r>
        <w:t xml:space="preserve"> beginning August 20, </w:t>
      </w:r>
      <w:proofErr w:type="gramStart"/>
      <w:r>
        <w:t>2025</w:t>
      </w:r>
      <w:proofErr w:type="gramEnd"/>
      <w:r>
        <w:t xml:space="preserve"> for a period of four weeks, with reevaluation at that time. </w:t>
      </w:r>
      <w:r w:rsidR="00763CA6">
        <w:t xml:space="preserve">Seconded by Joel Doyon. </w:t>
      </w:r>
      <w:r>
        <w:t xml:space="preserve">Motion </w:t>
      </w:r>
      <w:r w:rsidR="00763CA6">
        <w:t>carried</w:t>
      </w:r>
      <w:r>
        <w:t xml:space="preserve"> unanimously.</w:t>
      </w:r>
    </w:p>
    <w:p w14:paraId="0453C57A" w14:textId="310D8C17" w:rsidR="007C1DFA" w:rsidRDefault="00000000" w:rsidP="00BE6552">
      <w:r w:rsidRPr="00132106">
        <w:rPr>
          <w:b/>
          <w:bCs/>
        </w:rPr>
        <w:t>Adjournment</w:t>
      </w:r>
      <w:r w:rsidR="00B2051E">
        <w:t xml:space="preserve"> – motion </w:t>
      </w:r>
      <w:r w:rsidR="001003AF">
        <w:t>by Joel Doyon to adjourn</w:t>
      </w:r>
      <w:r w:rsidR="00132106">
        <w:t xml:space="preserve"> at 7:12pm</w:t>
      </w:r>
      <w:r w:rsidR="001003AF">
        <w:t xml:space="preserve">. Seconded by Andrew Bracy. </w:t>
      </w:r>
      <w:r>
        <w:t xml:space="preserve">Motion </w:t>
      </w:r>
      <w:r w:rsidR="00132106">
        <w:t>carried</w:t>
      </w:r>
      <w:r>
        <w:t xml:space="preserve"> unanimously.</w:t>
      </w:r>
    </w:p>
    <w:p w14:paraId="74007E57" w14:textId="06DE6C68" w:rsidR="00607A2C" w:rsidRDefault="00607A2C" w:rsidP="00BE6552">
      <w:r w:rsidRPr="0095630B">
        <w:rPr>
          <w:b/>
          <w:bCs/>
        </w:rPr>
        <w:t>Next Meeting:</w:t>
      </w:r>
      <w:r>
        <w:t xml:space="preserve"> Tuesday, </w:t>
      </w:r>
      <w:r w:rsidR="0095630B">
        <w:t>September 9</w:t>
      </w:r>
      <w:r w:rsidR="0095630B" w:rsidRPr="0095630B">
        <w:rPr>
          <w:vertAlign w:val="superscript"/>
        </w:rPr>
        <w:t>th</w:t>
      </w:r>
      <w:r w:rsidR="0095630B">
        <w:t xml:space="preserve"> at 6pm</w:t>
      </w:r>
    </w:p>
    <w:p w14:paraId="1CCB8A53" w14:textId="07537169" w:rsidR="007C1DFA" w:rsidRDefault="00000000" w:rsidP="00BE6552">
      <w:r>
        <w:br/>
        <w:t>Respectfully submitted,</w:t>
      </w:r>
      <w:r>
        <w:br/>
        <w:t xml:space="preserve">Amanda Coolong, </w:t>
      </w:r>
      <w:r w:rsidR="00132106">
        <w:t>t</w:t>
      </w:r>
      <w:r>
        <w:t xml:space="preserve">own </w:t>
      </w:r>
      <w:r w:rsidR="00132106">
        <w:t>c</w:t>
      </w:r>
      <w:r>
        <w:t>lerk</w:t>
      </w:r>
    </w:p>
    <w:sectPr w:rsidR="007C1DFA" w:rsidSect="005D020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459A" w14:textId="77777777" w:rsidR="00BC3DA2" w:rsidRDefault="00BC3DA2" w:rsidP="00134A64">
      <w:pPr>
        <w:spacing w:after="0" w:line="240" w:lineRule="auto"/>
      </w:pPr>
      <w:r>
        <w:separator/>
      </w:r>
    </w:p>
  </w:endnote>
  <w:endnote w:type="continuationSeparator" w:id="0">
    <w:p w14:paraId="431BAACB" w14:textId="77777777" w:rsidR="00BC3DA2" w:rsidRDefault="00BC3DA2" w:rsidP="001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A4A4" w14:textId="77777777" w:rsidR="00BC3DA2" w:rsidRDefault="00BC3DA2" w:rsidP="00134A64">
      <w:pPr>
        <w:spacing w:after="0" w:line="240" w:lineRule="auto"/>
      </w:pPr>
      <w:r>
        <w:separator/>
      </w:r>
    </w:p>
  </w:footnote>
  <w:footnote w:type="continuationSeparator" w:id="0">
    <w:p w14:paraId="348D44FE" w14:textId="77777777" w:rsidR="00BC3DA2" w:rsidRDefault="00BC3DA2" w:rsidP="001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59AE" w14:textId="322307FB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>Strong Select Board Meeting Minutes</w:t>
    </w:r>
  </w:p>
  <w:p w14:paraId="07098345" w14:textId="7C7DA00A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 xml:space="preserve">Tuesday, </w:t>
    </w:r>
    <w:r w:rsidR="00F54327" w:rsidRPr="00F54327">
      <w:rPr>
        <w:b/>
        <w:bCs/>
      </w:rPr>
      <w:t xml:space="preserve">August 12, </w:t>
    </w:r>
    <w:proofErr w:type="gramStart"/>
    <w:r w:rsidR="00F54327" w:rsidRPr="00F54327">
      <w:rPr>
        <w:b/>
        <w:bCs/>
      </w:rPr>
      <w:t>2025</w:t>
    </w:r>
    <w:proofErr w:type="gramEnd"/>
    <w:r w:rsidR="00F54327" w:rsidRPr="00F54327">
      <w:rPr>
        <w:b/>
        <w:bCs/>
      </w:rPr>
      <w:t xml:space="preserve"> at 6 PM</w:t>
    </w:r>
  </w:p>
  <w:p w14:paraId="522265B0" w14:textId="56F4772C" w:rsidR="00F54327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F54327" w:rsidRPr="00F54327">
      <w:rPr>
        <w:b/>
        <w:bCs/>
      </w:rPr>
      <w:t>Forster Memorial Building, 14 S. Main 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70777D"/>
    <w:multiLevelType w:val="hybridMultilevel"/>
    <w:tmpl w:val="86E21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AF6C9A"/>
    <w:multiLevelType w:val="hybridMultilevel"/>
    <w:tmpl w:val="2082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262DA"/>
    <w:multiLevelType w:val="hybridMultilevel"/>
    <w:tmpl w:val="4B405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FA1AA9"/>
    <w:multiLevelType w:val="hybridMultilevel"/>
    <w:tmpl w:val="F622F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C1EB8"/>
    <w:multiLevelType w:val="hybridMultilevel"/>
    <w:tmpl w:val="45B2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40561"/>
    <w:multiLevelType w:val="hybridMultilevel"/>
    <w:tmpl w:val="344C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E73212"/>
    <w:multiLevelType w:val="hybridMultilevel"/>
    <w:tmpl w:val="1DD0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EB121D"/>
    <w:multiLevelType w:val="hybridMultilevel"/>
    <w:tmpl w:val="2910A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517432">
    <w:abstractNumId w:val="8"/>
  </w:num>
  <w:num w:numId="2" w16cid:durableId="1288659288">
    <w:abstractNumId w:val="6"/>
  </w:num>
  <w:num w:numId="3" w16cid:durableId="724181966">
    <w:abstractNumId w:val="5"/>
  </w:num>
  <w:num w:numId="4" w16cid:durableId="82996427">
    <w:abstractNumId w:val="4"/>
  </w:num>
  <w:num w:numId="5" w16cid:durableId="422455921">
    <w:abstractNumId w:val="7"/>
  </w:num>
  <w:num w:numId="6" w16cid:durableId="276719407">
    <w:abstractNumId w:val="3"/>
  </w:num>
  <w:num w:numId="7" w16cid:durableId="1630428458">
    <w:abstractNumId w:val="2"/>
  </w:num>
  <w:num w:numId="8" w16cid:durableId="1917090061">
    <w:abstractNumId w:val="1"/>
  </w:num>
  <w:num w:numId="9" w16cid:durableId="210112752">
    <w:abstractNumId w:val="0"/>
  </w:num>
  <w:num w:numId="10" w16cid:durableId="1661498061">
    <w:abstractNumId w:val="16"/>
  </w:num>
  <w:num w:numId="11" w16cid:durableId="1413700357">
    <w:abstractNumId w:val="11"/>
  </w:num>
  <w:num w:numId="12" w16cid:durableId="1372993102">
    <w:abstractNumId w:val="9"/>
  </w:num>
  <w:num w:numId="13" w16cid:durableId="1139566372">
    <w:abstractNumId w:val="10"/>
  </w:num>
  <w:num w:numId="14" w16cid:durableId="645548946">
    <w:abstractNumId w:val="15"/>
  </w:num>
  <w:num w:numId="15" w16cid:durableId="1333991100">
    <w:abstractNumId w:val="14"/>
  </w:num>
  <w:num w:numId="16" w16cid:durableId="2088838124">
    <w:abstractNumId w:val="13"/>
  </w:num>
  <w:num w:numId="17" w16cid:durableId="1896315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45"/>
    <w:rsid w:val="0003326D"/>
    <w:rsid w:val="00034616"/>
    <w:rsid w:val="0006063C"/>
    <w:rsid w:val="000B1F38"/>
    <w:rsid w:val="000C757B"/>
    <w:rsid w:val="001003AF"/>
    <w:rsid w:val="001019DA"/>
    <w:rsid w:val="00107186"/>
    <w:rsid w:val="001162DE"/>
    <w:rsid w:val="00132106"/>
    <w:rsid w:val="00134A64"/>
    <w:rsid w:val="00142B10"/>
    <w:rsid w:val="0015074B"/>
    <w:rsid w:val="00167935"/>
    <w:rsid w:val="00183338"/>
    <w:rsid w:val="001E49E5"/>
    <w:rsid w:val="001F5932"/>
    <w:rsid w:val="00231304"/>
    <w:rsid w:val="00251204"/>
    <w:rsid w:val="00275F54"/>
    <w:rsid w:val="0029639D"/>
    <w:rsid w:val="002C5E5E"/>
    <w:rsid w:val="002C69EE"/>
    <w:rsid w:val="002D4A12"/>
    <w:rsid w:val="002D6F12"/>
    <w:rsid w:val="00326F90"/>
    <w:rsid w:val="00334827"/>
    <w:rsid w:val="003B1118"/>
    <w:rsid w:val="003C34D4"/>
    <w:rsid w:val="003E6307"/>
    <w:rsid w:val="004311D3"/>
    <w:rsid w:val="00447463"/>
    <w:rsid w:val="00494FD7"/>
    <w:rsid w:val="004D42A5"/>
    <w:rsid w:val="00574212"/>
    <w:rsid w:val="005D020D"/>
    <w:rsid w:val="00607A2C"/>
    <w:rsid w:val="00655E4F"/>
    <w:rsid w:val="006667F2"/>
    <w:rsid w:val="006825F4"/>
    <w:rsid w:val="006961EC"/>
    <w:rsid w:val="006D2B9D"/>
    <w:rsid w:val="006D4FFB"/>
    <w:rsid w:val="006E2EE8"/>
    <w:rsid w:val="007138F3"/>
    <w:rsid w:val="00761313"/>
    <w:rsid w:val="00763CA6"/>
    <w:rsid w:val="007908AF"/>
    <w:rsid w:val="00794BF8"/>
    <w:rsid w:val="007A2248"/>
    <w:rsid w:val="007C1DFA"/>
    <w:rsid w:val="00806503"/>
    <w:rsid w:val="0081511E"/>
    <w:rsid w:val="00830715"/>
    <w:rsid w:val="00833560"/>
    <w:rsid w:val="008509B8"/>
    <w:rsid w:val="008A7653"/>
    <w:rsid w:val="009038CA"/>
    <w:rsid w:val="0094097E"/>
    <w:rsid w:val="0095630B"/>
    <w:rsid w:val="00956B15"/>
    <w:rsid w:val="00A13DEE"/>
    <w:rsid w:val="00A9601F"/>
    <w:rsid w:val="00AA1D8D"/>
    <w:rsid w:val="00B04FEC"/>
    <w:rsid w:val="00B2051E"/>
    <w:rsid w:val="00B47730"/>
    <w:rsid w:val="00B92DC1"/>
    <w:rsid w:val="00BB05C5"/>
    <w:rsid w:val="00BC3DA2"/>
    <w:rsid w:val="00BE6552"/>
    <w:rsid w:val="00C21E62"/>
    <w:rsid w:val="00C24E1B"/>
    <w:rsid w:val="00CA2CCC"/>
    <w:rsid w:val="00CB0664"/>
    <w:rsid w:val="00D01961"/>
    <w:rsid w:val="00D07637"/>
    <w:rsid w:val="00D361E2"/>
    <w:rsid w:val="00E77FC8"/>
    <w:rsid w:val="00ED3A32"/>
    <w:rsid w:val="00F36E07"/>
    <w:rsid w:val="00F43EF5"/>
    <w:rsid w:val="00F54327"/>
    <w:rsid w:val="00F7154F"/>
    <w:rsid w:val="00F96840"/>
    <w:rsid w:val="00FC030E"/>
    <w:rsid w:val="00FC20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5D3CFC8D-9BE3-4868-A570-46AF26F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Coolong</cp:lastModifiedBy>
  <cp:revision>9</cp:revision>
  <cp:lastPrinted>2025-08-21T13:15:00Z</cp:lastPrinted>
  <dcterms:created xsi:type="dcterms:W3CDTF">2025-08-20T15:39:00Z</dcterms:created>
  <dcterms:modified xsi:type="dcterms:W3CDTF">2025-08-21T13:18:00Z</dcterms:modified>
  <cp:category/>
</cp:coreProperties>
</file>