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000000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77777777" w:rsidR="007C1DFA" w:rsidRDefault="00000000" w:rsidP="006E2EE8">
      <w:pPr>
        <w:pStyle w:val="ListParagraph"/>
        <w:numPr>
          <w:ilvl w:val="0"/>
          <w:numId w:val="10"/>
        </w:numPr>
      </w:pPr>
      <w:r>
        <w:t>Chairman Rupert Pratt called the meeting to order at 6:00 PM.</w:t>
      </w:r>
    </w:p>
    <w:p w14:paraId="2DA1B2A9" w14:textId="429DD8F3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Bracy, Joel Doyon, James Burrill</w:t>
      </w:r>
      <w:r w:rsidR="00FF6E29">
        <w:t xml:space="preserve">, </w:t>
      </w:r>
      <w:r w:rsidR="00944676">
        <w:t>David Catino</w:t>
      </w:r>
    </w:p>
    <w:p w14:paraId="62478070" w14:textId="77777777" w:rsidR="00C24E1B" w:rsidRDefault="00000000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1E21B5DC" w:rsidR="007C1DFA" w:rsidRPr="00C24E1B" w:rsidRDefault="00000000" w:rsidP="00C24E1B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Motion by </w:t>
      </w:r>
      <w:r w:rsidR="003C49CE">
        <w:t>Joel Doyon</w:t>
      </w:r>
      <w:r w:rsidR="00D361E2">
        <w:t xml:space="preserve"> to approve the minutes from the </w:t>
      </w:r>
      <w:r w:rsidR="003A54B4">
        <w:t>October</w:t>
      </w:r>
      <w:r w:rsidR="00D361E2">
        <w:t xml:space="preserve"> </w:t>
      </w:r>
      <w:r w:rsidR="00C534D9">
        <w:t>14</w:t>
      </w:r>
      <w:r>
        <w:t>,</w:t>
      </w:r>
      <w:r w:rsidR="00D361E2">
        <w:t xml:space="preserve"> 2025 meeting.</w:t>
      </w:r>
      <w:r>
        <w:t xml:space="preserve"> </w:t>
      </w:r>
      <w:r w:rsidR="006D2B9D">
        <w:t>S</w:t>
      </w:r>
      <w:r>
        <w:t>econded</w:t>
      </w:r>
      <w:r w:rsidR="006D2B9D">
        <w:t xml:space="preserve"> by </w:t>
      </w:r>
      <w:r w:rsidR="00613666">
        <w:t>Andrew Bracy</w:t>
      </w:r>
      <w:r>
        <w:t>. Motion carried unanimously.</w:t>
      </w:r>
    </w:p>
    <w:p w14:paraId="4C460593" w14:textId="5D94EB25" w:rsidR="007C1DFA" w:rsidRPr="006D2B9D" w:rsidRDefault="00000000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5ECA2FDF" w:rsidR="007C1DFA" w:rsidRDefault="004D42A5" w:rsidP="00833560">
      <w:pPr>
        <w:pStyle w:val="ListParagraph"/>
        <w:numPr>
          <w:ilvl w:val="0"/>
          <w:numId w:val="11"/>
        </w:numPr>
      </w:pPr>
      <w:r>
        <w:t xml:space="preserve">Motion by </w:t>
      </w:r>
      <w:r w:rsidR="00CF0384">
        <w:t>James Burrill</w:t>
      </w:r>
      <w:r>
        <w:t xml:space="preserve"> to approve the Treasurer’s Warrant dated </w:t>
      </w:r>
      <w:r w:rsidR="00517046">
        <w:t>October</w:t>
      </w:r>
      <w:r>
        <w:t xml:space="preserve"> </w:t>
      </w:r>
      <w:r w:rsidR="00C534D9">
        <w:t>30</w:t>
      </w:r>
      <w:r>
        <w:t>, 2025 in the amount of $</w:t>
      </w:r>
      <w:r w:rsidR="00C534D9">
        <w:t>34,606.23</w:t>
      </w:r>
      <w:r>
        <w:t>.</w:t>
      </w:r>
      <w:r w:rsidR="004311D3">
        <w:t xml:space="preserve"> Seconded by </w:t>
      </w:r>
      <w:r w:rsidR="001F5932">
        <w:t xml:space="preserve">Joel Doyon. </w:t>
      </w:r>
      <w:r>
        <w:t>Motion carried unanimously.</w:t>
      </w:r>
    </w:p>
    <w:p w14:paraId="3B58FEA1" w14:textId="17A65906" w:rsidR="006D4FFB" w:rsidRPr="00036CE1" w:rsidRDefault="00000000" w:rsidP="005774B1">
      <w:pPr>
        <w:rPr>
          <w:b/>
          <w:bCs/>
        </w:rPr>
      </w:pPr>
      <w:r w:rsidRPr="00036CE1">
        <w:rPr>
          <w:b/>
          <w:bCs/>
        </w:rPr>
        <w:t>New Business</w:t>
      </w:r>
    </w:p>
    <w:p w14:paraId="1940B25D" w14:textId="630BBE31" w:rsidR="00036CE1" w:rsidRDefault="00D9615C" w:rsidP="00B9520A">
      <w:pPr>
        <w:pStyle w:val="NormalWeb"/>
        <w:numPr>
          <w:ilvl w:val="0"/>
          <w:numId w:val="11"/>
        </w:numPr>
      </w:pPr>
      <w:r>
        <w:t>Motion by James Burrill to approve a supplement bill for Pamela Starbird as written. S</w:t>
      </w:r>
      <w:r w:rsidR="00066AAF">
        <w:t>econded by David Catino. Motion carried unanimously.</w:t>
      </w:r>
    </w:p>
    <w:p w14:paraId="26E28AD7" w14:textId="0029F481" w:rsidR="00066AAF" w:rsidRDefault="008267E5" w:rsidP="00B9520A">
      <w:pPr>
        <w:pStyle w:val="NormalWeb"/>
        <w:numPr>
          <w:ilvl w:val="0"/>
          <w:numId w:val="11"/>
        </w:numPr>
      </w:pPr>
      <w:r>
        <w:t>Motion by Joel Doyon to approve abatements for William Merrill, Richard Worthley and Roger Corson as written. Seconded by Andrew Bracy. Motion carried unanimously.</w:t>
      </w:r>
    </w:p>
    <w:p w14:paraId="5E4348CB" w14:textId="6536396F" w:rsidR="008267E5" w:rsidRDefault="00D23771" w:rsidP="00B9520A">
      <w:pPr>
        <w:pStyle w:val="NormalWeb"/>
        <w:numPr>
          <w:ilvl w:val="0"/>
          <w:numId w:val="11"/>
        </w:numPr>
      </w:pPr>
      <w:r>
        <w:t xml:space="preserve">Andrew Bracy reported </w:t>
      </w:r>
      <w:r w:rsidR="00253C33">
        <w:t xml:space="preserve">the MSAD 58 school board held a vote to close the Strong school. Strong </w:t>
      </w:r>
      <w:r w:rsidR="00A046CA">
        <w:t>B</w:t>
      </w:r>
      <w:r w:rsidR="00253C33">
        <w:t xml:space="preserve">oard </w:t>
      </w:r>
      <w:r w:rsidR="00A046CA">
        <w:t>M</w:t>
      </w:r>
      <w:r w:rsidR="00253C33">
        <w:t>embers</w:t>
      </w:r>
      <w:r w:rsidR="00DE2018">
        <w:t xml:space="preserve"> </w:t>
      </w:r>
      <w:r w:rsidR="00A046CA">
        <w:t>Jessie Stinchfield and Mary Lecours voted in favor of the closure.</w:t>
      </w:r>
      <w:r w:rsidR="000C6885">
        <w:t xml:space="preserve"> </w:t>
      </w:r>
      <w:r w:rsidR="000C6885">
        <w:t xml:space="preserve">Susan Pratt and Amanda Coolong </w:t>
      </w:r>
      <w:r w:rsidR="000C6885">
        <w:t>opposed</w:t>
      </w:r>
      <w:r w:rsidR="000C6885">
        <w:t>.</w:t>
      </w:r>
      <w:r w:rsidR="000C6885">
        <w:t xml:space="preserve"> The motion </w:t>
      </w:r>
      <w:r w:rsidR="00F31094">
        <w:t>did not</w:t>
      </w:r>
      <w:r w:rsidR="001C4064">
        <w:t xml:space="preserve"> pass.</w:t>
      </w:r>
    </w:p>
    <w:p w14:paraId="7D6EE39D" w14:textId="790C87CA" w:rsidR="00C126B5" w:rsidRPr="00B9520A" w:rsidRDefault="00C126B5" w:rsidP="00B9520A">
      <w:pPr>
        <w:pStyle w:val="NormalWeb"/>
        <w:numPr>
          <w:ilvl w:val="0"/>
          <w:numId w:val="11"/>
        </w:numPr>
      </w:pPr>
      <w:r>
        <w:t xml:space="preserve">The board received </w:t>
      </w:r>
      <w:r w:rsidR="007546BC">
        <w:t xml:space="preserve">information on a </w:t>
      </w:r>
      <w:r>
        <w:t xml:space="preserve">food sovereignty ordinance </w:t>
      </w:r>
      <w:r w:rsidR="007546BC">
        <w:t>for consideration</w:t>
      </w:r>
    </w:p>
    <w:p w14:paraId="62076A55" w14:textId="77777777" w:rsidR="00036CE1" w:rsidRPr="00C668ED" w:rsidRDefault="00036CE1" w:rsidP="00C668ED">
      <w:pPr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Ongoing Business</w:t>
      </w:r>
      <w:bookmarkStart w:id="0" w:name="_Hlk204848803"/>
    </w:p>
    <w:p w14:paraId="518722D5" w14:textId="6835618E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457(b) retirement plan</w:t>
      </w:r>
      <w:bookmarkEnd w:id="0"/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–</w:t>
      </w:r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 xml:space="preserve">David Catino </w:t>
      </w:r>
      <w:r w:rsidR="001B3478">
        <w:rPr>
          <w:rFonts w:cs="Times New Roman"/>
        </w:rPr>
        <w:t xml:space="preserve">coordinating </w:t>
      </w:r>
      <w:r w:rsidR="00DA5F13">
        <w:rPr>
          <w:rFonts w:cs="Times New Roman"/>
        </w:rPr>
        <w:t>credentials for himself and Maria Johnson</w:t>
      </w:r>
      <w:r w:rsidR="00FF26E6">
        <w:rPr>
          <w:rFonts w:cs="Times New Roman"/>
        </w:rPr>
        <w:t xml:space="preserve">. </w:t>
      </w:r>
      <w:r w:rsidR="00AC18BE">
        <w:rPr>
          <w:rFonts w:cs="Times New Roman"/>
        </w:rPr>
        <w:t xml:space="preserve">Will work </w:t>
      </w:r>
      <w:r w:rsidR="001B3478">
        <w:rPr>
          <w:rFonts w:cs="Times New Roman"/>
        </w:rPr>
        <w:t>with</w:t>
      </w:r>
      <w:r w:rsidR="005B6BB5">
        <w:rPr>
          <w:rFonts w:cs="Times New Roman"/>
        </w:rPr>
        <w:t xml:space="preserve"> MissionSquare</w:t>
      </w:r>
      <w:r w:rsidR="00AC18BE">
        <w:rPr>
          <w:rFonts w:cs="Times New Roman"/>
        </w:rPr>
        <w:t xml:space="preserve"> tech support</w:t>
      </w:r>
      <w:r w:rsidR="00DA5F13">
        <w:rPr>
          <w:rFonts w:cs="Times New Roman"/>
        </w:rPr>
        <w:t xml:space="preserve"> to </w:t>
      </w:r>
      <w:r w:rsidR="00A623F6">
        <w:rPr>
          <w:rFonts w:cs="Times New Roman"/>
        </w:rPr>
        <w:t>set up the plan</w:t>
      </w:r>
      <w:r w:rsidR="00D63CE3">
        <w:rPr>
          <w:rFonts w:cs="Times New Roman"/>
        </w:rPr>
        <w:t xml:space="preserve">. </w:t>
      </w:r>
    </w:p>
    <w:p w14:paraId="48502B0E" w14:textId="22A19F1C" w:rsidR="00036CE1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Legion Field hours, rules, town ordinance</w:t>
      </w:r>
      <w:r w:rsidR="00BC67FD">
        <w:rPr>
          <w:rFonts w:cs="Times New Roman"/>
        </w:rPr>
        <w:t xml:space="preserve"> –</w:t>
      </w:r>
      <w:r w:rsidR="00077C32">
        <w:rPr>
          <w:rFonts w:cs="Times New Roman"/>
        </w:rPr>
        <w:t xml:space="preserve"> </w:t>
      </w:r>
      <w:r w:rsidR="00382A65">
        <w:rPr>
          <w:rFonts w:cs="Times New Roman"/>
        </w:rPr>
        <w:t>Joel Doyon contacted</w:t>
      </w:r>
      <w:r w:rsidR="009F22EE">
        <w:rPr>
          <w:rFonts w:cs="Times New Roman"/>
        </w:rPr>
        <w:t xml:space="preserve"> the Health Community Coalition</w:t>
      </w:r>
      <w:r w:rsidR="00077C32">
        <w:rPr>
          <w:rFonts w:cs="Times New Roman"/>
        </w:rPr>
        <w:t xml:space="preserve"> </w:t>
      </w:r>
      <w:r w:rsidR="00382A65">
        <w:rPr>
          <w:rFonts w:cs="Times New Roman"/>
        </w:rPr>
        <w:t xml:space="preserve">to </w:t>
      </w:r>
      <w:r w:rsidR="00666D05">
        <w:rPr>
          <w:rFonts w:cs="Times New Roman"/>
        </w:rPr>
        <w:t>revise</w:t>
      </w:r>
      <w:r w:rsidR="00382A65">
        <w:rPr>
          <w:rFonts w:cs="Times New Roman"/>
        </w:rPr>
        <w:t xml:space="preserve"> the</w:t>
      </w:r>
      <w:r w:rsidR="004F1EE4">
        <w:rPr>
          <w:rFonts w:cs="Times New Roman"/>
        </w:rPr>
        <w:t xml:space="preserve"> </w:t>
      </w:r>
      <w:r w:rsidR="0058744E">
        <w:rPr>
          <w:rFonts w:cs="Times New Roman"/>
        </w:rPr>
        <w:t>Su</w:t>
      </w:r>
      <w:r w:rsidR="00EF6284">
        <w:rPr>
          <w:rFonts w:cs="Times New Roman"/>
        </w:rPr>
        <w:t>bstance</w:t>
      </w:r>
      <w:r w:rsidR="004F1EE4">
        <w:rPr>
          <w:rFonts w:cs="Times New Roman"/>
        </w:rPr>
        <w:t xml:space="preserve"> &amp; Tobacco </w:t>
      </w:r>
      <w:r w:rsidR="00F30A2C">
        <w:rPr>
          <w:rFonts w:cs="Times New Roman"/>
        </w:rPr>
        <w:t>Use ordinance</w:t>
      </w:r>
      <w:r w:rsidR="00420844">
        <w:rPr>
          <w:rFonts w:cs="Times New Roman"/>
        </w:rPr>
        <w:t xml:space="preserve">, adding “except in designated areas” for town </w:t>
      </w:r>
      <w:r w:rsidR="00725B09">
        <w:rPr>
          <w:rFonts w:cs="Times New Roman"/>
        </w:rPr>
        <w:t xml:space="preserve">buildings. </w:t>
      </w:r>
    </w:p>
    <w:p w14:paraId="4690A495" w14:textId="4D077DD9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Nazarene church property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–</w:t>
      </w:r>
      <w:r w:rsidR="006A590A">
        <w:rPr>
          <w:rFonts w:cs="Times New Roman"/>
        </w:rPr>
        <w:t xml:space="preserve"> </w:t>
      </w:r>
      <w:r w:rsidR="009A5CDA">
        <w:rPr>
          <w:rFonts w:cs="Times New Roman"/>
        </w:rPr>
        <w:t>Rupert Pratt</w:t>
      </w:r>
      <w:r w:rsidR="005467CD">
        <w:rPr>
          <w:rFonts w:cs="Times New Roman"/>
        </w:rPr>
        <w:t xml:space="preserve"> </w:t>
      </w:r>
      <w:r w:rsidR="00E60802">
        <w:rPr>
          <w:rFonts w:cs="Times New Roman"/>
        </w:rPr>
        <w:t>is gathering info for</w:t>
      </w:r>
      <w:r w:rsidR="00993541">
        <w:rPr>
          <w:rFonts w:cs="Times New Roman"/>
        </w:rPr>
        <w:t xml:space="preserve"> </w:t>
      </w:r>
      <w:r w:rsidR="00DC455B">
        <w:rPr>
          <w:rFonts w:cs="Times New Roman"/>
        </w:rPr>
        <w:t>the attorney and coordinating with the Code Enforcement Officer.</w:t>
      </w:r>
    </w:p>
    <w:p w14:paraId="3C6317BB" w14:textId="38A8AC4A" w:rsidR="00036CE1" w:rsidRPr="002F468E" w:rsidRDefault="00036CE1" w:rsidP="002F468E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MSAD 58 withdrawal committee update</w:t>
      </w:r>
      <w:r w:rsidR="00A46ACF">
        <w:rPr>
          <w:rFonts w:cs="Times New Roman"/>
        </w:rPr>
        <w:t xml:space="preserve"> – The Committee </w:t>
      </w:r>
      <w:r w:rsidR="0069232E">
        <w:rPr>
          <w:rFonts w:cs="Times New Roman"/>
        </w:rPr>
        <w:t>received</w:t>
      </w:r>
      <w:r w:rsidR="00FA09C1">
        <w:rPr>
          <w:rFonts w:cs="Times New Roman"/>
        </w:rPr>
        <w:t xml:space="preserve"> feedback at the</w:t>
      </w:r>
      <w:r w:rsidR="006E1417">
        <w:rPr>
          <w:rFonts w:cs="Times New Roman"/>
        </w:rPr>
        <w:t xml:space="preserve"> </w:t>
      </w:r>
      <w:r w:rsidR="00A46ACF">
        <w:rPr>
          <w:rFonts w:cs="Times New Roman"/>
        </w:rPr>
        <w:t xml:space="preserve">public forum </w:t>
      </w:r>
      <w:r w:rsidR="004B6D3E">
        <w:rPr>
          <w:rFonts w:cs="Times New Roman"/>
        </w:rPr>
        <w:t xml:space="preserve">on October </w:t>
      </w:r>
      <w:r w:rsidR="00FA09C1">
        <w:rPr>
          <w:rFonts w:cs="Times New Roman"/>
        </w:rPr>
        <w:t>18</w:t>
      </w:r>
      <w:r w:rsidR="00FA09C1" w:rsidRPr="00FA09C1">
        <w:rPr>
          <w:rFonts w:cs="Times New Roman"/>
          <w:vertAlign w:val="superscript"/>
        </w:rPr>
        <w:t>th</w:t>
      </w:r>
      <w:r w:rsidR="00FA09C1">
        <w:rPr>
          <w:rFonts w:cs="Times New Roman"/>
        </w:rPr>
        <w:t xml:space="preserve"> and </w:t>
      </w:r>
      <w:r w:rsidR="00B63E53">
        <w:rPr>
          <w:rFonts w:cs="Times New Roman"/>
        </w:rPr>
        <w:t>has contacted the superintendent to schedule negotiations</w:t>
      </w:r>
      <w:r w:rsidR="00A46ACF">
        <w:rPr>
          <w:rFonts w:cs="Times New Roman"/>
        </w:rPr>
        <w:t xml:space="preserve">. </w:t>
      </w:r>
    </w:p>
    <w:p w14:paraId="40923FB8" w14:textId="212CA8DB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CEBE vulnerability assessment</w:t>
      </w:r>
      <w:r w:rsidRPr="00C668ED">
        <w:rPr>
          <w:rFonts w:cs="Times New Roman"/>
        </w:rPr>
        <w:t xml:space="preserve"> </w:t>
      </w:r>
      <w:r w:rsidR="001A2495">
        <w:rPr>
          <w:rFonts w:cs="Times New Roman"/>
        </w:rPr>
        <w:t xml:space="preserve">– </w:t>
      </w:r>
      <w:r w:rsidR="00BF41FB">
        <w:rPr>
          <w:rFonts w:cs="Times New Roman"/>
        </w:rPr>
        <w:t xml:space="preserve">gave </w:t>
      </w:r>
      <w:r w:rsidR="004C5E38">
        <w:rPr>
          <w:rFonts w:cs="Times New Roman"/>
        </w:rPr>
        <w:t xml:space="preserve">Tamra Benson </w:t>
      </w:r>
      <w:r w:rsidR="00BF41FB">
        <w:rPr>
          <w:rFonts w:cs="Times New Roman"/>
        </w:rPr>
        <w:t xml:space="preserve">a DOT contact </w:t>
      </w:r>
      <w:r w:rsidR="00686DBD">
        <w:rPr>
          <w:rFonts w:cs="Times New Roman"/>
        </w:rPr>
        <w:t>for more information</w:t>
      </w:r>
      <w:r w:rsidR="00694FC6">
        <w:rPr>
          <w:rFonts w:cs="Times New Roman"/>
        </w:rPr>
        <w:t>.</w:t>
      </w:r>
    </w:p>
    <w:p w14:paraId="45A34711" w14:textId="0ECCBD7F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Health Officer status</w:t>
      </w:r>
      <w:r w:rsidR="00006B8D">
        <w:rPr>
          <w:rFonts w:cs="Times New Roman"/>
        </w:rPr>
        <w:t xml:space="preserve"> – </w:t>
      </w:r>
      <w:r w:rsidR="00BA0AB1">
        <w:rPr>
          <w:rFonts w:cs="Times New Roman"/>
        </w:rPr>
        <w:t>1 candidate passed on the opportunity</w:t>
      </w:r>
      <w:r w:rsidR="006B5425">
        <w:rPr>
          <w:rFonts w:cs="Times New Roman"/>
        </w:rPr>
        <w:t xml:space="preserve">. </w:t>
      </w:r>
      <w:r w:rsidR="00BA0AB1">
        <w:rPr>
          <w:rFonts w:cs="Times New Roman"/>
        </w:rPr>
        <w:t>Maria Johnson to contact New Vineyard</w:t>
      </w:r>
      <w:r w:rsidR="00E8381F">
        <w:rPr>
          <w:rFonts w:cs="Times New Roman"/>
        </w:rPr>
        <w:t>’s health officer.</w:t>
      </w:r>
    </w:p>
    <w:p w14:paraId="23EA2D1F" w14:textId="77777777" w:rsidR="00036CE1" w:rsidRPr="00036CE1" w:rsidRDefault="00036CE1" w:rsidP="00036CE1">
      <w:pPr>
        <w:pStyle w:val="ListParagraph"/>
        <w:spacing w:after="120" w:line="240" w:lineRule="auto"/>
        <w:ind w:left="630"/>
        <w:rPr>
          <w:rFonts w:cs="Times New Roman"/>
        </w:rPr>
      </w:pPr>
    </w:p>
    <w:p w14:paraId="69D1BED9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Comment</w:t>
      </w:r>
    </w:p>
    <w:p w14:paraId="2BB8A9F6" w14:textId="6796169B" w:rsidR="00FC1DEB" w:rsidRPr="00FC1DEB" w:rsidRDefault="00330342" w:rsidP="004F6E5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Nathan Hiltz</w:t>
      </w:r>
      <w:r w:rsidRPr="0047191D">
        <w:rPr>
          <w:rFonts w:cs="Times New Roman"/>
        </w:rPr>
        <w:t xml:space="preserve"> </w:t>
      </w:r>
      <w:r w:rsidR="0047191D">
        <w:rPr>
          <w:rFonts w:cs="Times New Roman"/>
        </w:rPr>
        <w:t>asked</w:t>
      </w:r>
      <w:r w:rsidRPr="0047191D">
        <w:rPr>
          <w:rFonts w:cs="Times New Roman"/>
        </w:rPr>
        <w:t xml:space="preserve"> about meeting</w:t>
      </w:r>
      <w:r w:rsidR="0047191D">
        <w:rPr>
          <w:rFonts w:cs="Times New Roman"/>
        </w:rPr>
        <w:t xml:space="preserve"> postings</w:t>
      </w:r>
      <w:r w:rsidRPr="0047191D">
        <w:rPr>
          <w:rFonts w:cs="Times New Roman"/>
        </w:rPr>
        <w:t xml:space="preserve"> and cited </w:t>
      </w:r>
      <w:r w:rsidR="0047191D" w:rsidRPr="0047191D">
        <w:rPr>
          <w:rFonts w:cs="Times New Roman"/>
        </w:rPr>
        <w:t>the Title 1 statute about recording public proceedings.</w:t>
      </w:r>
    </w:p>
    <w:p w14:paraId="687DFBEB" w14:textId="75FA301F" w:rsidR="00F07CD6" w:rsidRPr="00D235F4" w:rsidRDefault="005B7BB7" w:rsidP="004F6E5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  <w:b/>
          <w:bCs/>
        </w:rPr>
      </w:pPr>
      <w:r w:rsidRPr="00F07CD6">
        <w:rPr>
          <w:b/>
          <w:bCs/>
        </w:rPr>
        <w:t>John Worthley</w:t>
      </w:r>
      <w:r>
        <w:t xml:space="preserve"> </w:t>
      </w:r>
      <w:r w:rsidR="00C70BF2">
        <w:t>said</w:t>
      </w:r>
      <w:r>
        <w:t xml:space="preserve"> </w:t>
      </w:r>
      <w:r w:rsidR="00CB16DF">
        <w:t xml:space="preserve">the </w:t>
      </w:r>
      <w:r w:rsidR="00146ECB">
        <w:t xml:space="preserve">results from the village cemetery </w:t>
      </w:r>
      <w:r w:rsidR="00CB16DF">
        <w:t xml:space="preserve">soil test will be </w:t>
      </w:r>
      <w:r w:rsidR="00146ECB">
        <w:t>ready soon</w:t>
      </w:r>
      <w:r w:rsidR="00294F75">
        <w:t>.</w:t>
      </w:r>
    </w:p>
    <w:p w14:paraId="258A33C8" w14:textId="1A151ADD" w:rsidR="00D235F4" w:rsidRPr="004F6E5C" w:rsidRDefault="00BB2634" w:rsidP="004F6E5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  <w:b/>
          <w:bCs/>
        </w:rPr>
      </w:pPr>
      <w:r>
        <w:rPr>
          <w:b/>
          <w:bCs/>
        </w:rPr>
        <w:t xml:space="preserve">Daniel Harnden </w:t>
      </w:r>
      <w:r w:rsidRPr="00294F75">
        <w:t xml:space="preserve">will be on leave for 2+ months starting </w:t>
      </w:r>
      <w:r w:rsidR="00294F75" w:rsidRPr="00294F75">
        <w:t>at Christmas</w:t>
      </w:r>
      <w:r w:rsidR="00294F75">
        <w:t>.</w:t>
      </w:r>
    </w:p>
    <w:p w14:paraId="6AD70622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lastRenderedPageBreak/>
        <w:t>Treasurer’s Report</w:t>
      </w:r>
    </w:p>
    <w:p w14:paraId="03AF8122" w14:textId="491E7DFD" w:rsidR="004F6E5C" w:rsidRPr="00555767" w:rsidRDefault="004F6E5C" w:rsidP="00555767">
      <w:pPr>
        <w:pStyle w:val="ListParagraph"/>
        <w:numPr>
          <w:ilvl w:val="0"/>
          <w:numId w:val="24"/>
        </w:numPr>
        <w:spacing w:after="100" w:afterAutospacing="1" w:line="240" w:lineRule="auto"/>
        <w:rPr>
          <w:rFonts w:cs="Times New Roman"/>
          <w:b/>
          <w:bCs/>
        </w:rPr>
      </w:pPr>
      <w:r>
        <w:t>None</w:t>
      </w:r>
    </w:p>
    <w:p w14:paraId="391CAEA6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Clerk’s Report</w:t>
      </w:r>
    </w:p>
    <w:p w14:paraId="1C64E97A" w14:textId="0956D2D8" w:rsidR="00036CE1" w:rsidRDefault="0001792E" w:rsidP="00DD037F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t>Preparing</w:t>
      </w:r>
      <w:r w:rsidR="000A5D8C">
        <w:t xml:space="preserve"> </w:t>
      </w:r>
      <w:r w:rsidR="00790AF4">
        <w:rPr>
          <w:rFonts w:cs="Times New Roman"/>
        </w:rPr>
        <w:t>for the November 4 referendum election</w:t>
      </w:r>
    </w:p>
    <w:p w14:paraId="6285AEA3" w14:textId="46990507" w:rsidR="000A5D8C" w:rsidRDefault="0001792E" w:rsidP="00DD037F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Online d</w:t>
      </w:r>
      <w:r w:rsidR="000A5D8C">
        <w:rPr>
          <w:rFonts w:cs="Times New Roman"/>
        </w:rPr>
        <w:t xml:space="preserve">og licensing </w:t>
      </w:r>
      <w:r>
        <w:rPr>
          <w:rFonts w:cs="Times New Roman"/>
        </w:rPr>
        <w:t>has begun</w:t>
      </w:r>
    </w:p>
    <w:p w14:paraId="665DB89F" w14:textId="3587ACF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Works Report</w:t>
      </w:r>
      <w:r w:rsidR="00DD037F">
        <w:rPr>
          <w:rFonts w:cs="Times New Roman"/>
          <w:b/>
          <w:bCs/>
        </w:rPr>
        <w:t xml:space="preserve"> &amp; Fire Department </w:t>
      </w:r>
    </w:p>
    <w:p w14:paraId="563A02DD" w14:textId="0DC0BF8F" w:rsidR="00195FEB" w:rsidRDefault="001D1781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 xml:space="preserve">Sanding is finished, </w:t>
      </w:r>
      <w:r w:rsidR="00041D55">
        <w:rPr>
          <w:rFonts w:cs="Times New Roman"/>
        </w:rPr>
        <w:t>now focused on plowing gear and inspections</w:t>
      </w:r>
    </w:p>
    <w:p w14:paraId="59B899B2" w14:textId="5594548E" w:rsidR="00207992" w:rsidRDefault="003B267A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Duayne Boyd requested pricing on a bucket loader and plow truck</w:t>
      </w:r>
    </w:p>
    <w:p w14:paraId="46122BEF" w14:textId="542FF967" w:rsidR="00022BC7" w:rsidRPr="00DD037F" w:rsidRDefault="00332FA9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 xml:space="preserve">Strong Fire Dept </w:t>
      </w:r>
      <w:r w:rsidR="006237EC">
        <w:rPr>
          <w:rFonts w:cs="Times New Roman"/>
        </w:rPr>
        <w:t>continues to</w:t>
      </w:r>
      <w:r>
        <w:rPr>
          <w:rFonts w:cs="Times New Roman"/>
        </w:rPr>
        <w:t xml:space="preserve"> </w:t>
      </w:r>
      <w:r w:rsidR="00E51956">
        <w:rPr>
          <w:rFonts w:cs="Times New Roman"/>
        </w:rPr>
        <w:t xml:space="preserve">see activity </w:t>
      </w:r>
      <w:r w:rsidR="006237EC">
        <w:rPr>
          <w:rFonts w:cs="Times New Roman"/>
        </w:rPr>
        <w:t>assist</w:t>
      </w:r>
      <w:r w:rsidR="00E51956">
        <w:rPr>
          <w:rFonts w:cs="Times New Roman"/>
        </w:rPr>
        <w:t xml:space="preserve">ing </w:t>
      </w:r>
      <w:r>
        <w:rPr>
          <w:rFonts w:cs="Times New Roman"/>
        </w:rPr>
        <w:t xml:space="preserve">neighboring towns. </w:t>
      </w:r>
    </w:p>
    <w:p w14:paraId="69CEBE1C" w14:textId="6403F67F" w:rsidR="00036CE1" w:rsidRDefault="00036CE1" w:rsidP="00195FEB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Select Board Reports</w:t>
      </w:r>
    </w:p>
    <w:p w14:paraId="52777ADD" w14:textId="27E1254B" w:rsidR="00C400C5" w:rsidRPr="00C400C5" w:rsidRDefault="00D33FA4" w:rsidP="00C668ED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 w:rsidRPr="00D33FA4">
        <w:rPr>
          <w:rFonts w:cs="Times New Roman"/>
        </w:rPr>
        <w:t xml:space="preserve">Joel Doyon </w:t>
      </w:r>
      <w:r w:rsidR="00FB1011">
        <w:t>reviewed a Hipcamp</w:t>
      </w:r>
      <w:r w:rsidR="00DE06BD">
        <w:t xml:space="preserve"> </w:t>
      </w:r>
      <w:r w:rsidR="00FB1011">
        <w:t>listing</w:t>
      </w:r>
      <w:r w:rsidR="00A50AA4">
        <w:t xml:space="preserve"> with 4 sites, confirmed it doesn’t need a license.</w:t>
      </w:r>
      <w:r w:rsidR="00C400C5">
        <w:t xml:space="preserve"> </w:t>
      </w:r>
      <w:r w:rsidR="0083195A">
        <w:t>Is also sending the CEO to inspect a</w:t>
      </w:r>
      <w:r w:rsidR="000C65CF">
        <w:t>n RV</w:t>
      </w:r>
      <w:r w:rsidR="008261B4">
        <w:t xml:space="preserve"> surrounded by haybales</w:t>
      </w:r>
      <w:r w:rsidR="000C65CF">
        <w:t xml:space="preserve"> at a</w:t>
      </w:r>
      <w:r w:rsidR="0083195A">
        <w:t xml:space="preserve"> W. Freeman </w:t>
      </w:r>
      <w:r w:rsidR="000C65CF">
        <w:t>property</w:t>
      </w:r>
      <w:r w:rsidR="008261B4">
        <w:t>.</w:t>
      </w:r>
      <w:r w:rsidR="00291BB8">
        <w:t xml:space="preserve"> Confirmed the Main St. trailer park has a plumbing permit.</w:t>
      </w:r>
    </w:p>
    <w:p w14:paraId="4775AACF" w14:textId="41774D70" w:rsidR="00C400C5" w:rsidRDefault="00424D47" w:rsidP="00C668ED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James Burrill noted the events committee is meeting October 29 at 6pm re: the festival of trees</w:t>
      </w:r>
    </w:p>
    <w:p w14:paraId="1792716A" w14:textId="12FBF8D8" w:rsidR="00B11102" w:rsidRDefault="00B11102" w:rsidP="00C668ED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Rupert Pratt presented the RCS Assessment contract</w:t>
      </w:r>
      <w:r w:rsidR="004B1315">
        <w:rPr>
          <w:rFonts w:cs="Times New Roman"/>
        </w:rPr>
        <w:t xml:space="preserve"> and payment details. Andrew Bracy made a motion to approve the contract </w:t>
      </w:r>
      <w:r w:rsidR="00027B5B">
        <w:rPr>
          <w:rFonts w:cs="Times New Roman"/>
        </w:rPr>
        <w:t xml:space="preserve">with the March 1 payment </w:t>
      </w:r>
      <w:r w:rsidR="001B114F">
        <w:rPr>
          <w:rFonts w:cs="Times New Roman"/>
        </w:rPr>
        <w:t xml:space="preserve">either split or moved to after Town Meeting. Joel Doyon seconded. </w:t>
      </w:r>
      <w:r w:rsidR="000916A2">
        <w:rPr>
          <w:rFonts w:cs="Times New Roman"/>
        </w:rPr>
        <w:t>Motion carried unanimously.</w:t>
      </w:r>
    </w:p>
    <w:p w14:paraId="2148F77C" w14:textId="45683431" w:rsidR="000916A2" w:rsidRPr="00C400C5" w:rsidRDefault="000916A2" w:rsidP="00C668ED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James Burrill made a motion to allow Rupert Pratt to sign the final contract with RCS Assessment</w:t>
      </w:r>
      <w:r w:rsidR="009C0B91">
        <w:rPr>
          <w:rFonts w:cs="Times New Roman"/>
        </w:rPr>
        <w:t>. Joel Doyon seconded. Motion carried unanimously.</w:t>
      </w:r>
    </w:p>
    <w:p w14:paraId="2CEA786F" w14:textId="4CB14375" w:rsidR="00036CE1" w:rsidRPr="00C400C5" w:rsidRDefault="00036CE1" w:rsidP="00C400C5">
      <w:pPr>
        <w:spacing w:after="100" w:afterAutospacing="1" w:line="240" w:lineRule="auto"/>
        <w:rPr>
          <w:rFonts w:cs="Times New Roman"/>
        </w:rPr>
      </w:pPr>
      <w:r w:rsidRPr="00C400C5">
        <w:rPr>
          <w:rFonts w:cs="Times New Roman"/>
          <w:b/>
          <w:bCs/>
        </w:rPr>
        <w:t>Adjour</w:t>
      </w:r>
      <w:r w:rsidR="00A1401F" w:rsidRPr="00C400C5">
        <w:rPr>
          <w:rFonts w:cs="Times New Roman"/>
          <w:b/>
          <w:bCs/>
        </w:rPr>
        <w:t xml:space="preserve">nment </w:t>
      </w:r>
    </w:p>
    <w:p w14:paraId="4A26A6BF" w14:textId="69978FB6" w:rsidR="00A1401F" w:rsidRPr="00813EB3" w:rsidRDefault="00E904B4" w:rsidP="00C668ED">
      <w:pPr>
        <w:spacing w:after="100" w:afterAutospacing="1" w:line="240" w:lineRule="auto"/>
        <w:rPr>
          <w:rFonts w:cs="Times New Roman"/>
        </w:rPr>
      </w:pPr>
      <w:r w:rsidRPr="00813EB3">
        <w:rPr>
          <w:rFonts w:cs="Times New Roman"/>
        </w:rPr>
        <w:t xml:space="preserve">Motion by </w:t>
      </w:r>
      <w:r w:rsidR="003164DC">
        <w:rPr>
          <w:rFonts w:cs="Times New Roman"/>
        </w:rPr>
        <w:t>James Burrill</w:t>
      </w:r>
      <w:r w:rsidRPr="00813EB3">
        <w:rPr>
          <w:rFonts w:cs="Times New Roman"/>
        </w:rPr>
        <w:t xml:space="preserve"> to adjourn; seconded by </w:t>
      </w:r>
      <w:r w:rsidR="003164DC">
        <w:rPr>
          <w:rFonts w:cs="Times New Roman"/>
        </w:rPr>
        <w:t>Andrew Bracy</w:t>
      </w:r>
      <w:r w:rsidRPr="00813EB3">
        <w:rPr>
          <w:rFonts w:cs="Times New Roman"/>
        </w:rPr>
        <w:t xml:space="preserve">. Motion carried unanimously. </w:t>
      </w:r>
      <w:r w:rsidR="00A1401F" w:rsidRPr="00813EB3">
        <w:rPr>
          <w:rFonts w:cs="Times New Roman"/>
        </w:rPr>
        <w:t xml:space="preserve">Meeting adjourned at </w:t>
      </w:r>
      <w:r w:rsidR="00DE7886">
        <w:rPr>
          <w:rFonts w:cs="Times New Roman"/>
        </w:rPr>
        <w:t>6:47pm</w:t>
      </w:r>
      <w:r w:rsidR="00813EB3" w:rsidRPr="00813EB3">
        <w:rPr>
          <w:rFonts w:cs="Times New Roman"/>
        </w:rPr>
        <w:t>.</w:t>
      </w:r>
    </w:p>
    <w:p w14:paraId="4CABC10C" w14:textId="1CF0F9FD" w:rsidR="00813EB3" w:rsidRDefault="00813EB3" w:rsidP="00C668ED">
      <w:pPr>
        <w:spacing w:after="100" w:afterAutospacing="1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Next Meeting</w:t>
      </w:r>
    </w:p>
    <w:p w14:paraId="6C501E09" w14:textId="068F34AD" w:rsidR="00813EB3" w:rsidRPr="00813EB3" w:rsidRDefault="00DE7886" w:rsidP="00C668ED">
      <w:p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Thursday</w:t>
      </w:r>
      <w:r w:rsidR="00813EB3" w:rsidRPr="00813EB3">
        <w:rPr>
          <w:rFonts w:cs="Times New Roman"/>
        </w:rPr>
        <w:t xml:space="preserve">, </w:t>
      </w:r>
      <w:r>
        <w:rPr>
          <w:rFonts w:cs="Times New Roman"/>
        </w:rPr>
        <w:t>November</w:t>
      </w:r>
      <w:r w:rsidR="00813EB3" w:rsidRPr="00813EB3">
        <w:rPr>
          <w:rFonts w:cs="Times New Roman"/>
        </w:rPr>
        <w:t xml:space="preserve"> </w:t>
      </w:r>
      <w:r>
        <w:rPr>
          <w:rFonts w:cs="Times New Roman"/>
        </w:rPr>
        <w:t>13</w:t>
      </w:r>
      <w:r w:rsidR="00813EB3" w:rsidRPr="00813EB3">
        <w:rPr>
          <w:rFonts w:cs="Times New Roman"/>
        </w:rPr>
        <w:t xml:space="preserve"> at 6pm</w:t>
      </w:r>
      <w:r>
        <w:rPr>
          <w:rFonts w:cs="Times New Roman"/>
        </w:rPr>
        <w:t xml:space="preserve"> (moved due to Veterans Day holiday)</w:t>
      </w:r>
    </w:p>
    <w:p w14:paraId="1CCB8A53" w14:textId="07537169" w:rsidR="007C1DFA" w:rsidRPr="00036CE1" w:rsidRDefault="00000000" w:rsidP="00BE6552">
      <w:r w:rsidRPr="00036CE1">
        <w:br/>
        <w:t>Respectfully submitted,</w:t>
      </w:r>
      <w:r w:rsidRPr="00036CE1">
        <w:br/>
        <w:t xml:space="preserve">Amanda Coolong, </w:t>
      </w:r>
      <w:r w:rsidR="00132106" w:rsidRPr="00036CE1">
        <w:t>t</w:t>
      </w:r>
      <w:r w:rsidRPr="00036CE1">
        <w:t xml:space="preserve">own </w:t>
      </w:r>
      <w:r w:rsidR="00132106" w:rsidRPr="00036CE1">
        <w:t>c</w:t>
      </w:r>
      <w:r w:rsidRPr="00036CE1">
        <w:t>lerk</w:t>
      </w:r>
    </w:p>
    <w:sectPr w:rsidR="007C1DFA" w:rsidRPr="00036CE1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0E44" w14:textId="77777777" w:rsidR="002A4D92" w:rsidRDefault="002A4D92" w:rsidP="00134A64">
      <w:pPr>
        <w:spacing w:after="0" w:line="240" w:lineRule="auto"/>
      </w:pPr>
      <w:r>
        <w:separator/>
      </w:r>
    </w:p>
  </w:endnote>
  <w:endnote w:type="continuationSeparator" w:id="0">
    <w:p w14:paraId="255CEF09" w14:textId="77777777" w:rsidR="002A4D92" w:rsidRDefault="002A4D92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B0D3" w14:textId="77777777" w:rsidR="002A4D92" w:rsidRDefault="002A4D92" w:rsidP="00134A64">
      <w:pPr>
        <w:spacing w:after="0" w:line="240" w:lineRule="auto"/>
      </w:pPr>
      <w:r>
        <w:separator/>
      </w:r>
    </w:p>
  </w:footnote>
  <w:footnote w:type="continuationSeparator" w:id="0">
    <w:p w14:paraId="4FCCD371" w14:textId="77777777" w:rsidR="002A4D92" w:rsidRDefault="002A4D92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19A245E0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 xml:space="preserve">Tuesday, </w:t>
    </w:r>
    <w:r w:rsidR="00A11EA5">
      <w:rPr>
        <w:b/>
        <w:bCs/>
      </w:rPr>
      <w:t>October</w:t>
    </w:r>
    <w:r w:rsidR="00F54327" w:rsidRPr="00F54327">
      <w:rPr>
        <w:b/>
        <w:bCs/>
      </w:rPr>
      <w:t xml:space="preserve"> </w:t>
    </w:r>
    <w:r w:rsidR="00AB3C59">
      <w:rPr>
        <w:b/>
        <w:bCs/>
      </w:rPr>
      <w:t>28</w:t>
    </w:r>
    <w:r w:rsidR="00F54327" w:rsidRPr="00F54327">
      <w:rPr>
        <w:b/>
        <w:bCs/>
      </w:rPr>
      <w:t>, 2025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262DA"/>
    <w:multiLevelType w:val="hybridMultilevel"/>
    <w:tmpl w:val="EEF6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90FF0"/>
    <w:multiLevelType w:val="hybridMultilevel"/>
    <w:tmpl w:val="1A8E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615"/>
    <w:multiLevelType w:val="hybridMultilevel"/>
    <w:tmpl w:val="AFA4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46F92"/>
    <w:multiLevelType w:val="hybridMultilevel"/>
    <w:tmpl w:val="18527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A5F4D"/>
    <w:multiLevelType w:val="hybridMultilevel"/>
    <w:tmpl w:val="9C04D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F4A89"/>
    <w:multiLevelType w:val="hybridMultilevel"/>
    <w:tmpl w:val="52C2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A3965"/>
    <w:multiLevelType w:val="hybridMultilevel"/>
    <w:tmpl w:val="299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25"/>
  </w:num>
  <w:num w:numId="11" w16cid:durableId="1413700357">
    <w:abstractNumId w:val="13"/>
  </w:num>
  <w:num w:numId="12" w16cid:durableId="1372993102">
    <w:abstractNumId w:val="10"/>
  </w:num>
  <w:num w:numId="13" w16cid:durableId="1139566372">
    <w:abstractNumId w:val="12"/>
  </w:num>
  <w:num w:numId="14" w16cid:durableId="645548946">
    <w:abstractNumId w:val="24"/>
  </w:num>
  <w:num w:numId="15" w16cid:durableId="1333991100">
    <w:abstractNumId w:val="20"/>
  </w:num>
  <w:num w:numId="16" w16cid:durableId="2088838124">
    <w:abstractNumId w:val="16"/>
  </w:num>
  <w:num w:numId="17" w16cid:durableId="1896315730">
    <w:abstractNumId w:val="15"/>
  </w:num>
  <w:num w:numId="18" w16cid:durableId="1153109547">
    <w:abstractNumId w:val="11"/>
  </w:num>
  <w:num w:numId="19" w16cid:durableId="1935505431">
    <w:abstractNumId w:val="17"/>
  </w:num>
  <w:num w:numId="20" w16cid:durableId="2037343384">
    <w:abstractNumId w:val="22"/>
  </w:num>
  <w:num w:numId="21" w16cid:durableId="1707288850">
    <w:abstractNumId w:val="9"/>
  </w:num>
  <w:num w:numId="22" w16cid:durableId="1797988017">
    <w:abstractNumId w:val="14"/>
  </w:num>
  <w:num w:numId="23" w16cid:durableId="813520506">
    <w:abstractNumId w:val="19"/>
  </w:num>
  <w:num w:numId="24" w16cid:durableId="894587174">
    <w:abstractNumId w:val="18"/>
  </w:num>
  <w:num w:numId="25" w16cid:durableId="702361375">
    <w:abstractNumId w:val="26"/>
  </w:num>
  <w:num w:numId="26" w16cid:durableId="154495983">
    <w:abstractNumId w:val="23"/>
  </w:num>
  <w:num w:numId="27" w16cid:durableId="2108382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7F"/>
    <w:rsid w:val="00006B8D"/>
    <w:rsid w:val="000130A7"/>
    <w:rsid w:val="00016E45"/>
    <w:rsid w:val="0001792E"/>
    <w:rsid w:val="00022BC7"/>
    <w:rsid w:val="00024A49"/>
    <w:rsid w:val="00025F5A"/>
    <w:rsid w:val="00027B5B"/>
    <w:rsid w:val="0003326D"/>
    <w:rsid w:val="00034616"/>
    <w:rsid w:val="00036CE1"/>
    <w:rsid w:val="00036EDB"/>
    <w:rsid w:val="00041D55"/>
    <w:rsid w:val="00054503"/>
    <w:rsid w:val="0006063C"/>
    <w:rsid w:val="00066AAF"/>
    <w:rsid w:val="000754CB"/>
    <w:rsid w:val="000763CD"/>
    <w:rsid w:val="00077C32"/>
    <w:rsid w:val="000865E3"/>
    <w:rsid w:val="00086BD6"/>
    <w:rsid w:val="000916A2"/>
    <w:rsid w:val="000A5D8C"/>
    <w:rsid w:val="000B061A"/>
    <w:rsid w:val="000B1F38"/>
    <w:rsid w:val="000B1F85"/>
    <w:rsid w:val="000C65CF"/>
    <w:rsid w:val="000C6885"/>
    <w:rsid w:val="000C757B"/>
    <w:rsid w:val="000E600D"/>
    <w:rsid w:val="000F0375"/>
    <w:rsid w:val="000F4899"/>
    <w:rsid w:val="001003AF"/>
    <w:rsid w:val="001019DA"/>
    <w:rsid w:val="00107186"/>
    <w:rsid w:val="00111F2F"/>
    <w:rsid w:val="00114EE4"/>
    <w:rsid w:val="001162DE"/>
    <w:rsid w:val="00122F2C"/>
    <w:rsid w:val="001310ED"/>
    <w:rsid w:val="00132106"/>
    <w:rsid w:val="00134A64"/>
    <w:rsid w:val="001366EE"/>
    <w:rsid w:val="00136888"/>
    <w:rsid w:val="00142B10"/>
    <w:rsid w:val="00146D15"/>
    <w:rsid w:val="00146ECB"/>
    <w:rsid w:val="0015074B"/>
    <w:rsid w:val="00157FCF"/>
    <w:rsid w:val="00167935"/>
    <w:rsid w:val="00181238"/>
    <w:rsid w:val="00183338"/>
    <w:rsid w:val="00183E3A"/>
    <w:rsid w:val="0019369B"/>
    <w:rsid w:val="00195FEB"/>
    <w:rsid w:val="001A2495"/>
    <w:rsid w:val="001A473E"/>
    <w:rsid w:val="001B114F"/>
    <w:rsid w:val="001B3478"/>
    <w:rsid w:val="001B397A"/>
    <w:rsid w:val="001B63CD"/>
    <w:rsid w:val="001C4064"/>
    <w:rsid w:val="001D070C"/>
    <w:rsid w:val="001D1781"/>
    <w:rsid w:val="001D1F71"/>
    <w:rsid w:val="001D588A"/>
    <w:rsid w:val="001E49E5"/>
    <w:rsid w:val="001E79C7"/>
    <w:rsid w:val="001F5932"/>
    <w:rsid w:val="00204F54"/>
    <w:rsid w:val="00207992"/>
    <w:rsid w:val="00210C9E"/>
    <w:rsid w:val="00211C2B"/>
    <w:rsid w:val="00231304"/>
    <w:rsid w:val="002348FC"/>
    <w:rsid w:val="00251204"/>
    <w:rsid w:val="00253C33"/>
    <w:rsid w:val="00275F54"/>
    <w:rsid w:val="00291BB8"/>
    <w:rsid w:val="00294F75"/>
    <w:rsid w:val="0029639D"/>
    <w:rsid w:val="002A4D92"/>
    <w:rsid w:val="002C4D4F"/>
    <w:rsid w:val="002C5E5E"/>
    <w:rsid w:val="002C69EE"/>
    <w:rsid w:val="002C71C7"/>
    <w:rsid w:val="002D4A12"/>
    <w:rsid w:val="002D6F12"/>
    <w:rsid w:val="002E1E70"/>
    <w:rsid w:val="002F2052"/>
    <w:rsid w:val="002F468E"/>
    <w:rsid w:val="003164DC"/>
    <w:rsid w:val="00317719"/>
    <w:rsid w:val="00324ED1"/>
    <w:rsid w:val="00326F90"/>
    <w:rsid w:val="00330342"/>
    <w:rsid w:val="00332FA9"/>
    <w:rsid w:val="00334827"/>
    <w:rsid w:val="0035035E"/>
    <w:rsid w:val="00350E05"/>
    <w:rsid w:val="003532FE"/>
    <w:rsid w:val="00373DFD"/>
    <w:rsid w:val="00382A65"/>
    <w:rsid w:val="00384FD6"/>
    <w:rsid w:val="003A3C61"/>
    <w:rsid w:val="003A54B4"/>
    <w:rsid w:val="003A6795"/>
    <w:rsid w:val="003A699E"/>
    <w:rsid w:val="003A6E0F"/>
    <w:rsid w:val="003B1118"/>
    <w:rsid w:val="003B267A"/>
    <w:rsid w:val="003C1F21"/>
    <w:rsid w:val="003C34D4"/>
    <w:rsid w:val="003C49CE"/>
    <w:rsid w:val="003D131D"/>
    <w:rsid w:val="003D5D29"/>
    <w:rsid w:val="003D6A84"/>
    <w:rsid w:val="003E6307"/>
    <w:rsid w:val="00411315"/>
    <w:rsid w:val="00414415"/>
    <w:rsid w:val="00420844"/>
    <w:rsid w:val="00424BE9"/>
    <w:rsid w:val="00424D47"/>
    <w:rsid w:val="0042576B"/>
    <w:rsid w:val="004302BE"/>
    <w:rsid w:val="004311D3"/>
    <w:rsid w:val="00447463"/>
    <w:rsid w:val="004476D8"/>
    <w:rsid w:val="004532F0"/>
    <w:rsid w:val="00467B55"/>
    <w:rsid w:val="0047191D"/>
    <w:rsid w:val="0048013E"/>
    <w:rsid w:val="00481E88"/>
    <w:rsid w:val="00494FD7"/>
    <w:rsid w:val="004A1366"/>
    <w:rsid w:val="004A2D05"/>
    <w:rsid w:val="004A630B"/>
    <w:rsid w:val="004B0A11"/>
    <w:rsid w:val="004B1315"/>
    <w:rsid w:val="004B5B8B"/>
    <w:rsid w:val="004B61A7"/>
    <w:rsid w:val="004B6D3E"/>
    <w:rsid w:val="004C5E38"/>
    <w:rsid w:val="004D42A5"/>
    <w:rsid w:val="004E0899"/>
    <w:rsid w:val="004F1EE4"/>
    <w:rsid w:val="004F6E5C"/>
    <w:rsid w:val="00501E41"/>
    <w:rsid w:val="00510556"/>
    <w:rsid w:val="00513BBA"/>
    <w:rsid w:val="00516AE7"/>
    <w:rsid w:val="00517046"/>
    <w:rsid w:val="0053034D"/>
    <w:rsid w:val="00535178"/>
    <w:rsid w:val="005428A5"/>
    <w:rsid w:val="0054617F"/>
    <w:rsid w:val="005467CD"/>
    <w:rsid w:val="00550B54"/>
    <w:rsid w:val="00555767"/>
    <w:rsid w:val="005573AF"/>
    <w:rsid w:val="00562411"/>
    <w:rsid w:val="0056517C"/>
    <w:rsid w:val="00574212"/>
    <w:rsid w:val="005774B1"/>
    <w:rsid w:val="0058053F"/>
    <w:rsid w:val="005861BA"/>
    <w:rsid w:val="0058744E"/>
    <w:rsid w:val="00591CF0"/>
    <w:rsid w:val="005B6BB5"/>
    <w:rsid w:val="005B7BB7"/>
    <w:rsid w:val="005D020D"/>
    <w:rsid w:val="005D5A55"/>
    <w:rsid w:val="005E3328"/>
    <w:rsid w:val="005E6AE0"/>
    <w:rsid w:val="00603881"/>
    <w:rsid w:val="006078D5"/>
    <w:rsid w:val="00607A2C"/>
    <w:rsid w:val="00611FA6"/>
    <w:rsid w:val="00613666"/>
    <w:rsid w:val="006237EC"/>
    <w:rsid w:val="00637C84"/>
    <w:rsid w:val="00643291"/>
    <w:rsid w:val="006548A8"/>
    <w:rsid w:val="00655E4F"/>
    <w:rsid w:val="006667F2"/>
    <w:rsid w:val="00666D05"/>
    <w:rsid w:val="00667539"/>
    <w:rsid w:val="0067561D"/>
    <w:rsid w:val="00677EAA"/>
    <w:rsid w:val="0068050C"/>
    <w:rsid w:val="006825F4"/>
    <w:rsid w:val="00684FA9"/>
    <w:rsid w:val="00686DBD"/>
    <w:rsid w:val="0069232E"/>
    <w:rsid w:val="00692B1F"/>
    <w:rsid w:val="00694FC6"/>
    <w:rsid w:val="006961EC"/>
    <w:rsid w:val="006A4B9E"/>
    <w:rsid w:val="006A590A"/>
    <w:rsid w:val="006A5AF3"/>
    <w:rsid w:val="006B0A82"/>
    <w:rsid w:val="006B5425"/>
    <w:rsid w:val="006C5D96"/>
    <w:rsid w:val="006D1106"/>
    <w:rsid w:val="006D2B9D"/>
    <w:rsid w:val="006D4FFB"/>
    <w:rsid w:val="006E1417"/>
    <w:rsid w:val="006E2EE8"/>
    <w:rsid w:val="007123BE"/>
    <w:rsid w:val="007138F3"/>
    <w:rsid w:val="00725B09"/>
    <w:rsid w:val="00726CDC"/>
    <w:rsid w:val="00734210"/>
    <w:rsid w:val="00737490"/>
    <w:rsid w:val="00743AB8"/>
    <w:rsid w:val="00746343"/>
    <w:rsid w:val="00752937"/>
    <w:rsid w:val="007546BC"/>
    <w:rsid w:val="00755086"/>
    <w:rsid w:val="00761313"/>
    <w:rsid w:val="00763CA6"/>
    <w:rsid w:val="00764BA3"/>
    <w:rsid w:val="00772D6C"/>
    <w:rsid w:val="00787540"/>
    <w:rsid w:val="007908AF"/>
    <w:rsid w:val="00790AF4"/>
    <w:rsid w:val="00794BF8"/>
    <w:rsid w:val="00795F70"/>
    <w:rsid w:val="007A2248"/>
    <w:rsid w:val="007A50B0"/>
    <w:rsid w:val="007C1DFA"/>
    <w:rsid w:val="007C72DC"/>
    <w:rsid w:val="007D085B"/>
    <w:rsid w:val="007D668F"/>
    <w:rsid w:val="007F2715"/>
    <w:rsid w:val="007F491D"/>
    <w:rsid w:val="00800BBC"/>
    <w:rsid w:val="00803F8C"/>
    <w:rsid w:val="00806503"/>
    <w:rsid w:val="00813EB3"/>
    <w:rsid w:val="0081511E"/>
    <w:rsid w:val="008261B4"/>
    <w:rsid w:val="008267E5"/>
    <w:rsid w:val="00827EA8"/>
    <w:rsid w:val="00830715"/>
    <w:rsid w:val="008307EE"/>
    <w:rsid w:val="0083195A"/>
    <w:rsid w:val="00833560"/>
    <w:rsid w:val="00842265"/>
    <w:rsid w:val="00844130"/>
    <w:rsid w:val="00846391"/>
    <w:rsid w:val="008509B8"/>
    <w:rsid w:val="00857C9E"/>
    <w:rsid w:val="00864378"/>
    <w:rsid w:val="008739E5"/>
    <w:rsid w:val="008766B7"/>
    <w:rsid w:val="00882DA0"/>
    <w:rsid w:val="008839C9"/>
    <w:rsid w:val="00885CF2"/>
    <w:rsid w:val="00886C79"/>
    <w:rsid w:val="008A604D"/>
    <w:rsid w:val="008A7653"/>
    <w:rsid w:val="008B6BAF"/>
    <w:rsid w:val="008C71B1"/>
    <w:rsid w:val="008D395E"/>
    <w:rsid w:val="009038CA"/>
    <w:rsid w:val="00903923"/>
    <w:rsid w:val="009147CE"/>
    <w:rsid w:val="00917914"/>
    <w:rsid w:val="00921DF2"/>
    <w:rsid w:val="0092210F"/>
    <w:rsid w:val="009238A5"/>
    <w:rsid w:val="00931ADF"/>
    <w:rsid w:val="0094097E"/>
    <w:rsid w:val="00944676"/>
    <w:rsid w:val="0094489B"/>
    <w:rsid w:val="0095630B"/>
    <w:rsid w:val="00956B15"/>
    <w:rsid w:val="009666D2"/>
    <w:rsid w:val="009670FC"/>
    <w:rsid w:val="00971BC4"/>
    <w:rsid w:val="0097431D"/>
    <w:rsid w:val="00993541"/>
    <w:rsid w:val="009974C1"/>
    <w:rsid w:val="009A5CDA"/>
    <w:rsid w:val="009B2DE1"/>
    <w:rsid w:val="009B6D0B"/>
    <w:rsid w:val="009C0B91"/>
    <w:rsid w:val="009C2F24"/>
    <w:rsid w:val="009C4F11"/>
    <w:rsid w:val="009D3412"/>
    <w:rsid w:val="009D6242"/>
    <w:rsid w:val="009D7136"/>
    <w:rsid w:val="009E1D47"/>
    <w:rsid w:val="009E3E13"/>
    <w:rsid w:val="009F0941"/>
    <w:rsid w:val="009F22EE"/>
    <w:rsid w:val="009F3DDB"/>
    <w:rsid w:val="009F4B96"/>
    <w:rsid w:val="00A010B4"/>
    <w:rsid w:val="00A046CA"/>
    <w:rsid w:val="00A06202"/>
    <w:rsid w:val="00A11EA5"/>
    <w:rsid w:val="00A13DEE"/>
    <w:rsid w:val="00A1401F"/>
    <w:rsid w:val="00A37FF5"/>
    <w:rsid w:val="00A46ACF"/>
    <w:rsid w:val="00A50AA4"/>
    <w:rsid w:val="00A50F67"/>
    <w:rsid w:val="00A54016"/>
    <w:rsid w:val="00A557EC"/>
    <w:rsid w:val="00A55EB1"/>
    <w:rsid w:val="00A623F6"/>
    <w:rsid w:val="00A64AB2"/>
    <w:rsid w:val="00A90E6D"/>
    <w:rsid w:val="00A9601F"/>
    <w:rsid w:val="00AA1D8D"/>
    <w:rsid w:val="00AA432F"/>
    <w:rsid w:val="00AB2EF1"/>
    <w:rsid w:val="00AB3C59"/>
    <w:rsid w:val="00AC02D9"/>
    <w:rsid w:val="00AC18BE"/>
    <w:rsid w:val="00AC6F9C"/>
    <w:rsid w:val="00AC7096"/>
    <w:rsid w:val="00AD143B"/>
    <w:rsid w:val="00AE1CAB"/>
    <w:rsid w:val="00AE4602"/>
    <w:rsid w:val="00AF3F8D"/>
    <w:rsid w:val="00AF58CA"/>
    <w:rsid w:val="00B04FEC"/>
    <w:rsid w:val="00B05E72"/>
    <w:rsid w:val="00B11102"/>
    <w:rsid w:val="00B117EB"/>
    <w:rsid w:val="00B2051E"/>
    <w:rsid w:val="00B20913"/>
    <w:rsid w:val="00B21792"/>
    <w:rsid w:val="00B23EEC"/>
    <w:rsid w:val="00B47730"/>
    <w:rsid w:val="00B5285B"/>
    <w:rsid w:val="00B60676"/>
    <w:rsid w:val="00B61902"/>
    <w:rsid w:val="00B63E53"/>
    <w:rsid w:val="00B7087D"/>
    <w:rsid w:val="00B71B1D"/>
    <w:rsid w:val="00B746EE"/>
    <w:rsid w:val="00B7514D"/>
    <w:rsid w:val="00B92DC1"/>
    <w:rsid w:val="00B94A1C"/>
    <w:rsid w:val="00B9520A"/>
    <w:rsid w:val="00BA0AB1"/>
    <w:rsid w:val="00BA7C4B"/>
    <w:rsid w:val="00BB05C5"/>
    <w:rsid w:val="00BB2634"/>
    <w:rsid w:val="00BC19F0"/>
    <w:rsid w:val="00BC2C81"/>
    <w:rsid w:val="00BC3DA2"/>
    <w:rsid w:val="00BC67FD"/>
    <w:rsid w:val="00BC6982"/>
    <w:rsid w:val="00BC6D2C"/>
    <w:rsid w:val="00BE068B"/>
    <w:rsid w:val="00BE19DF"/>
    <w:rsid w:val="00BE2D01"/>
    <w:rsid w:val="00BE4A94"/>
    <w:rsid w:val="00BE6552"/>
    <w:rsid w:val="00BF41FB"/>
    <w:rsid w:val="00BF6690"/>
    <w:rsid w:val="00C126B5"/>
    <w:rsid w:val="00C21E62"/>
    <w:rsid w:val="00C24E1B"/>
    <w:rsid w:val="00C400C5"/>
    <w:rsid w:val="00C45957"/>
    <w:rsid w:val="00C534D9"/>
    <w:rsid w:val="00C668ED"/>
    <w:rsid w:val="00C70BF2"/>
    <w:rsid w:val="00C82EE1"/>
    <w:rsid w:val="00CA2CCC"/>
    <w:rsid w:val="00CA349D"/>
    <w:rsid w:val="00CB0664"/>
    <w:rsid w:val="00CB16DF"/>
    <w:rsid w:val="00CC25A4"/>
    <w:rsid w:val="00CC281F"/>
    <w:rsid w:val="00CC58AB"/>
    <w:rsid w:val="00CD2C5E"/>
    <w:rsid w:val="00CE1FEF"/>
    <w:rsid w:val="00CE3DE4"/>
    <w:rsid w:val="00CE4B62"/>
    <w:rsid w:val="00CF0384"/>
    <w:rsid w:val="00CF53FE"/>
    <w:rsid w:val="00D01961"/>
    <w:rsid w:val="00D07637"/>
    <w:rsid w:val="00D07CD2"/>
    <w:rsid w:val="00D20001"/>
    <w:rsid w:val="00D235F4"/>
    <w:rsid w:val="00D23771"/>
    <w:rsid w:val="00D33FA4"/>
    <w:rsid w:val="00D34FAE"/>
    <w:rsid w:val="00D361E2"/>
    <w:rsid w:val="00D407E1"/>
    <w:rsid w:val="00D46A62"/>
    <w:rsid w:val="00D524F9"/>
    <w:rsid w:val="00D5554E"/>
    <w:rsid w:val="00D63CE3"/>
    <w:rsid w:val="00D7774C"/>
    <w:rsid w:val="00D80FD7"/>
    <w:rsid w:val="00D937D7"/>
    <w:rsid w:val="00D9615C"/>
    <w:rsid w:val="00DA424D"/>
    <w:rsid w:val="00DA4801"/>
    <w:rsid w:val="00DA5F13"/>
    <w:rsid w:val="00DB04E9"/>
    <w:rsid w:val="00DB1B4C"/>
    <w:rsid w:val="00DC455B"/>
    <w:rsid w:val="00DC5444"/>
    <w:rsid w:val="00DD037F"/>
    <w:rsid w:val="00DE06BD"/>
    <w:rsid w:val="00DE2018"/>
    <w:rsid w:val="00DE61CC"/>
    <w:rsid w:val="00DE7886"/>
    <w:rsid w:val="00DF02DC"/>
    <w:rsid w:val="00DF1CBB"/>
    <w:rsid w:val="00DF57B4"/>
    <w:rsid w:val="00E029ED"/>
    <w:rsid w:val="00E4072A"/>
    <w:rsid w:val="00E51956"/>
    <w:rsid w:val="00E52A71"/>
    <w:rsid w:val="00E60802"/>
    <w:rsid w:val="00E625FD"/>
    <w:rsid w:val="00E66377"/>
    <w:rsid w:val="00E67353"/>
    <w:rsid w:val="00E70635"/>
    <w:rsid w:val="00E7602D"/>
    <w:rsid w:val="00E77FC8"/>
    <w:rsid w:val="00E8381F"/>
    <w:rsid w:val="00E904B4"/>
    <w:rsid w:val="00EC5F70"/>
    <w:rsid w:val="00ED3A32"/>
    <w:rsid w:val="00ED6E46"/>
    <w:rsid w:val="00EE46E9"/>
    <w:rsid w:val="00EE7AEC"/>
    <w:rsid w:val="00EF0298"/>
    <w:rsid w:val="00EF2C56"/>
    <w:rsid w:val="00EF5D4F"/>
    <w:rsid w:val="00EF6284"/>
    <w:rsid w:val="00F0285F"/>
    <w:rsid w:val="00F07CD6"/>
    <w:rsid w:val="00F14268"/>
    <w:rsid w:val="00F21EDD"/>
    <w:rsid w:val="00F308CF"/>
    <w:rsid w:val="00F30A2C"/>
    <w:rsid w:val="00F31094"/>
    <w:rsid w:val="00F36E07"/>
    <w:rsid w:val="00F43EF5"/>
    <w:rsid w:val="00F45B02"/>
    <w:rsid w:val="00F54327"/>
    <w:rsid w:val="00F7154F"/>
    <w:rsid w:val="00F91CDE"/>
    <w:rsid w:val="00F94B81"/>
    <w:rsid w:val="00F96840"/>
    <w:rsid w:val="00FA09C1"/>
    <w:rsid w:val="00FB1011"/>
    <w:rsid w:val="00FB2690"/>
    <w:rsid w:val="00FC030E"/>
    <w:rsid w:val="00FC1DEB"/>
    <w:rsid w:val="00FC20D4"/>
    <w:rsid w:val="00FC3451"/>
    <w:rsid w:val="00FC693F"/>
    <w:rsid w:val="00FD4EF2"/>
    <w:rsid w:val="00FD7D77"/>
    <w:rsid w:val="00FE7E10"/>
    <w:rsid w:val="00FF26E6"/>
    <w:rsid w:val="00FF2D50"/>
    <w:rsid w:val="00FF2D8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551</Words>
  <Characters>3136</Characters>
  <Application>Microsoft Office Word</Application>
  <DocSecurity>0</DocSecurity>
  <Lines>165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68</cp:revision>
  <cp:lastPrinted>2025-10-23T19:19:00Z</cp:lastPrinted>
  <dcterms:created xsi:type="dcterms:W3CDTF">2025-11-12T16:05:00Z</dcterms:created>
  <dcterms:modified xsi:type="dcterms:W3CDTF">2025-11-12T17:32:00Z</dcterms:modified>
  <cp:category/>
</cp:coreProperties>
</file>